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9" w:rsidRDefault="00786D16">
      <w:r>
        <w:t xml:space="preserve">In einer Windkraftanlage ist eine permanent erregte Synchronmaschine eingesetzt mit den </w:t>
      </w:r>
      <w:proofErr w:type="gramStart"/>
      <w:r>
        <w:t>Daten :</w:t>
      </w:r>
      <w:proofErr w:type="gramEnd"/>
      <w:r>
        <w:t>20kw bei 50 Hz, 400V,Dreieckschaltung,Ra = 2 Ohms.</w:t>
      </w:r>
    </w:p>
    <w:p w:rsidR="00786D16" w:rsidRDefault="00786D16">
      <w:r>
        <w:t>Im Leerlauf wird eine Klemmenspannung von 490V  und im Kurzschluss ein Strom von 157,6 A gemessen.</w:t>
      </w:r>
    </w:p>
    <w:p w:rsidR="00786D16" w:rsidRDefault="00786D16">
      <w:r>
        <w:t>Der Generator arbeitet im inselbetrieb  auf eine Last aus einem veränderlichen widerstand  R1=10</w:t>
      </w:r>
      <w:proofErr w:type="gramStart"/>
      <w:r>
        <w:t>;20:30</w:t>
      </w:r>
      <w:proofErr w:type="gramEnd"/>
      <w:r>
        <w:t>;40 Ohms /Phase und einer konstanten Blindlast von X1=10 Ohms/Phase.</w:t>
      </w:r>
    </w:p>
    <w:p w:rsidR="00786D16" w:rsidRDefault="00786D16">
      <w:r>
        <w:t>Zeichen sie die Ort</w:t>
      </w:r>
      <w:r w:rsidR="005E4F61">
        <w:t>s</w:t>
      </w:r>
      <w:r>
        <w:t xml:space="preserve">kurve des </w:t>
      </w:r>
      <w:r w:rsidR="005E4F61">
        <w:t>Laststroms</w:t>
      </w:r>
      <w:r>
        <w:t xml:space="preserve"> und ermitteln sie die maximale </w:t>
      </w:r>
      <w:r w:rsidR="005E4F61">
        <w:t>Wirkleistung</w:t>
      </w:r>
      <w:r>
        <w:t>.</w:t>
      </w:r>
    </w:p>
    <w:p w:rsidR="00786D16" w:rsidRDefault="00786D16">
      <w:r>
        <w:t xml:space="preserve">Ist dieser betriebspunkt im </w:t>
      </w:r>
      <w:r w:rsidR="005E4F61">
        <w:t>Dauerbetrieb</w:t>
      </w:r>
      <w:r>
        <w:t xml:space="preserve"> zulässig?</w:t>
      </w:r>
    </w:p>
    <w:sectPr w:rsidR="00786D16" w:rsidSect="007A0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D16"/>
    <w:rsid w:val="005E4F61"/>
    <w:rsid w:val="00786D16"/>
    <w:rsid w:val="007A0949"/>
    <w:rsid w:val="00AB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FH-Köln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clarisset</dc:creator>
  <cp:keywords/>
  <dc:description/>
  <cp:lastModifiedBy>clarisset</cp:lastModifiedBy>
  <cp:revision>1</cp:revision>
  <dcterms:created xsi:type="dcterms:W3CDTF">2009-03-02T12:36:00Z</dcterms:created>
  <dcterms:modified xsi:type="dcterms:W3CDTF">2009-03-02T12:47:00Z</dcterms:modified>
</cp:coreProperties>
</file>