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B8" w:rsidRDefault="006D5B88" w:rsidP="006D5B88">
      <w:pPr>
        <w:pStyle w:val="berschrift2"/>
      </w:pPr>
      <w:r>
        <w:t>Projekt :</w:t>
      </w:r>
      <w:r>
        <w:tab/>
        <w:t>USB2RS</w:t>
      </w:r>
      <w:r w:rsidR="006A525B">
        <w:t>232 + USB2JTAGICE +</w:t>
      </w:r>
      <w:r>
        <w:t xml:space="preserve"> RS2322JTAG</w:t>
      </w:r>
    </w:p>
    <w:p w:rsidR="006D5B88" w:rsidRDefault="006D5B88"/>
    <w:p w:rsidR="006D5B88" w:rsidRPr="00985494" w:rsidRDefault="006D5B88" w:rsidP="006D5B88">
      <w:pPr>
        <w:pStyle w:val="Listenabsatz"/>
        <w:numPr>
          <w:ilvl w:val="0"/>
          <w:numId w:val="2"/>
        </w:numPr>
        <w:rPr>
          <w:b/>
          <w:sz w:val="32"/>
          <w:szCs w:val="32"/>
        </w:rPr>
      </w:pPr>
      <w:r w:rsidRPr="00985494">
        <w:rPr>
          <w:b/>
          <w:sz w:val="32"/>
          <w:szCs w:val="32"/>
        </w:rPr>
        <w:t>Links:</w:t>
      </w:r>
    </w:p>
    <w:p w:rsidR="006D5B88" w:rsidRDefault="00985494">
      <w:r>
        <w:t>Problem mit usb2:</w:t>
      </w:r>
      <w:r>
        <w:br/>
      </w:r>
      <w:hyperlink r:id="rId5" w:history="1">
        <w:r w:rsidRPr="00C45604">
          <w:rPr>
            <w:rStyle w:val="Hyperlink"/>
          </w:rPr>
          <w:t>http://www.mikrocontroller.net/topic/57336</w:t>
        </w:r>
      </w:hyperlink>
    </w:p>
    <w:p w:rsidR="00985494" w:rsidRDefault="00985494" w:rsidP="00985494">
      <w:pPr>
        <w:rPr>
          <w:lang w:val="en-US"/>
        </w:rPr>
      </w:pPr>
      <w:r w:rsidRPr="00985494">
        <w:rPr>
          <w:lang w:val="en-US"/>
        </w:rPr>
        <w:t xml:space="preserve">FT2323RL </w:t>
      </w:r>
      <w:proofErr w:type="spellStart"/>
      <w:r w:rsidRPr="00985494">
        <w:rPr>
          <w:lang w:val="en-US"/>
        </w:rPr>
        <w:t>Testboard</w:t>
      </w:r>
      <w:proofErr w:type="spellEnd"/>
      <w:proofErr w:type="gramStart"/>
      <w:r w:rsidRPr="00985494">
        <w:rPr>
          <w:lang w:val="en-US"/>
        </w:rPr>
        <w:t>:</w:t>
      </w:r>
      <w:proofErr w:type="gramEnd"/>
      <w:r>
        <w:rPr>
          <w:lang w:val="en-US"/>
        </w:rPr>
        <w:br/>
      </w:r>
      <w:hyperlink r:id="rId6" w:history="1">
        <w:r w:rsidRPr="00C45604">
          <w:rPr>
            <w:rStyle w:val="Hyperlink"/>
            <w:lang w:val="en-US"/>
          </w:rPr>
          <w:t>http://www.avr-projekte.de/ft232rl.htm</w:t>
        </w:r>
      </w:hyperlink>
      <w:r>
        <w:rPr>
          <w:lang w:val="en-US"/>
        </w:rPr>
        <w:t xml:space="preserve"> </w:t>
      </w:r>
    </w:p>
    <w:p w:rsidR="00985494" w:rsidRDefault="009941E2" w:rsidP="00985494">
      <w:pPr>
        <w:rPr>
          <w:lang w:val="en-US"/>
        </w:rPr>
      </w:pPr>
      <w:r>
        <w:rPr>
          <w:lang w:val="en-US"/>
        </w:rPr>
        <w:t xml:space="preserve">FT232 </w:t>
      </w:r>
      <w:proofErr w:type="spellStart"/>
      <w:r>
        <w:rPr>
          <w:lang w:val="en-US"/>
        </w:rPr>
        <w:t>zu</w:t>
      </w:r>
      <w:proofErr w:type="spellEnd"/>
      <w:r>
        <w:rPr>
          <w:lang w:val="en-US"/>
        </w:rPr>
        <w:t xml:space="preserve"> rs232</w:t>
      </w:r>
    </w:p>
    <w:p w:rsidR="009941E2" w:rsidRPr="009941E2" w:rsidRDefault="009941E2" w:rsidP="00985494">
      <w:hyperlink r:id="rId7" w:history="1">
        <w:r w:rsidRPr="009941E2">
          <w:rPr>
            <w:rStyle w:val="Hyperlink"/>
          </w:rPr>
          <w:t>http://www.roboternetz.de/phpBB2/zeigebeitrag.php?t=50502</w:t>
        </w:r>
      </w:hyperlink>
      <w:r w:rsidRPr="009941E2">
        <w:t xml:space="preserve"> </w:t>
      </w:r>
    </w:p>
    <w:p w:rsidR="009941E2" w:rsidRPr="009941E2" w:rsidRDefault="009941E2" w:rsidP="00985494"/>
    <w:p w:rsidR="006D5B88" w:rsidRPr="00985494" w:rsidRDefault="006D5B88" w:rsidP="006D5B88">
      <w:pPr>
        <w:pStyle w:val="Listenabsatz"/>
        <w:numPr>
          <w:ilvl w:val="0"/>
          <w:numId w:val="2"/>
        </w:numPr>
        <w:rPr>
          <w:b/>
          <w:sz w:val="32"/>
          <w:szCs w:val="32"/>
        </w:rPr>
      </w:pPr>
      <w:r w:rsidRPr="00985494">
        <w:rPr>
          <w:b/>
          <w:sz w:val="32"/>
          <w:szCs w:val="32"/>
        </w:rPr>
        <w:t>Bauteilliste:</w:t>
      </w:r>
    </w:p>
    <w:p w:rsidR="006D5B88" w:rsidRDefault="006D5B88"/>
    <w:p w:rsidR="006D5B88" w:rsidRPr="006D5B88" w:rsidRDefault="006F08A0">
      <w:hyperlink r:id="rId8" w:history="1">
        <w:r w:rsidR="006D5B88" w:rsidRPr="006D5B88">
          <w:rPr>
            <w:rStyle w:val="Hyperlink"/>
          </w:rPr>
          <w:t>FT 232 RL</w:t>
        </w:r>
      </w:hyperlink>
      <w:r w:rsidR="006D5B88" w:rsidRPr="006D5B88">
        <w:rPr>
          <w:rStyle w:val="padl2px"/>
        </w:rPr>
        <w:tab/>
      </w:r>
      <w:r w:rsidR="006D5B88" w:rsidRPr="006D5B88">
        <w:rPr>
          <w:rStyle w:val="padl2px"/>
        </w:rPr>
        <w:tab/>
      </w:r>
      <w:r w:rsidR="006D5B88">
        <w:rPr>
          <w:rStyle w:val="padl2px"/>
        </w:rPr>
        <w:tab/>
      </w:r>
      <w:hyperlink r:id="rId9" w:history="1">
        <w:r w:rsidR="006D5B88" w:rsidRPr="006D5B88">
          <w:rPr>
            <w:rStyle w:val="Hyperlink"/>
          </w:rPr>
          <w:t>SSOP 28</w:t>
        </w:r>
      </w:hyperlink>
      <w:r w:rsidR="006D5B88">
        <w:rPr>
          <w:rStyle w:val="padl2px"/>
        </w:rPr>
        <w:tab/>
      </w:r>
      <w:r w:rsidR="006D5B88">
        <w:rPr>
          <w:rStyle w:val="padl2px"/>
        </w:rPr>
        <w:tab/>
      </w:r>
      <w:r w:rsidR="006D5B88">
        <w:rPr>
          <w:rStyle w:val="padl2px"/>
        </w:rPr>
        <w:tab/>
      </w:r>
      <w:r w:rsidR="00FB4722">
        <w:rPr>
          <w:rStyle w:val="padl2px"/>
        </w:rPr>
        <w:tab/>
      </w:r>
      <w:r w:rsidR="00FB4722">
        <w:rPr>
          <w:rStyle w:val="padl2px"/>
        </w:rPr>
        <w:tab/>
      </w:r>
      <w:r w:rsidR="006D5B88">
        <w:rPr>
          <w:rStyle w:val="padl2px"/>
        </w:rPr>
        <w:t>3,5€</w:t>
      </w:r>
    </w:p>
    <w:p w:rsidR="006D5B88" w:rsidRPr="006D5B88" w:rsidRDefault="006F08A0">
      <w:hyperlink r:id="rId10" w:history="1">
        <w:r w:rsidR="006D5B88">
          <w:rPr>
            <w:rStyle w:val="Hyperlink"/>
          </w:rPr>
          <w:t>ATMEGA 16-16 TQ</w:t>
        </w:r>
      </w:hyperlink>
      <w:r w:rsidR="006D5B88">
        <w:rPr>
          <w:rStyle w:val="padl2px"/>
        </w:rPr>
        <w:tab/>
      </w:r>
      <w:r w:rsidR="006D5B88">
        <w:rPr>
          <w:rStyle w:val="padl2px"/>
        </w:rPr>
        <w:tab/>
      </w:r>
      <w:hyperlink r:id="rId11" w:history="1">
        <w:r w:rsidR="006D5B88">
          <w:rPr>
            <w:rStyle w:val="Hyperlink"/>
          </w:rPr>
          <w:t>TQFP-44</w:t>
        </w:r>
      </w:hyperlink>
      <w:r w:rsidR="006D5B88">
        <w:rPr>
          <w:rStyle w:val="padl2px"/>
        </w:rPr>
        <w:tab/>
      </w:r>
      <w:r w:rsidR="006D5B88">
        <w:rPr>
          <w:rStyle w:val="padl2px"/>
        </w:rPr>
        <w:tab/>
      </w:r>
      <w:r w:rsidR="006D5B88">
        <w:rPr>
          <w:rStyle w:val="padl2px"/>
        </w:rPr>
        <w:tab/>
      </w:r>
      <w:r w:rsidR="00FB4722">
        <w:rPr>
          <w:rStyle w:val="padl2px"/>
        </w:rPr>
        <w:tab/>
      </w:r>
      <w:r w:rsidR="00FB4722">
        <w:rPr>
          <w:rStyle w:val="padl2px"/>
        </w:rPr>
        <w:tab/>
      </w:r>
      <w:r w:rsidR="006D5B88">
        <w:rPr>
          <w:rStyle w:val="padl2px"/>
        </w:rPr>
        <w:t>2,05€</w:t>
      </w:r>
    </w:p>
    <w:p w:rsidR="006D5B88" w:rsidRPr="006D5B88" w:rsidRDefault="006F08A0">
      <w:hyperlink r:id="rId12" w:history="1">
        <w:r w:rsidR="000832CD">
          <w:rPr>
            <w:rStyle w:val="Hyperlink"/>
            <w:color w:val="008000"/>
          </w:rPr>
          <w:t>USB</w:t>
        </w:r>
        <w:r w:rsidR="000832CD">
          <w:rPr>
            <w:rStyle w:val="Hyperlink"/>
          </w:rPr>
          <w:t xml:space="preserve"> BW</w:t>
        </w:r>
      </w:hyperlink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0832CD">
        <w:rPr>
          <w:rStyle w:val="padl2px"/>
        </w:rPr>
        <w:tab/>
      </w:r>
      <w:r w:rsidR="00FB4722">
        <w:rPr>
          <w:rStyle w:val="padl2px"/>
        </w:rPr>
        <w:tab/>
      </w:r>
      <w:r w:rsidR="00FB4722">
        <w:rPr>
          <w:rStyle w:val="padl2px"/>
        </w:rPr>
        <w:tab/>
      </w:r>
      <w:r w:rsidR="000832CD">
        <w:rPr>
          <w:rStyle w:val="padl2px"/>
        </w:rPr>
        <w:t>0.18€</w:t>
      </w:r>
    </w:p>
    <w:p w:rsidR="006D5B88" w:rsidRDefault="009941E2">
      <w:hyperlink r:id="rId13" w:history="1">
        <w:r>
          <w:rPr>
            <w:rStyle w:val="Hyperlink"/>
            <w:color w:val="008000"/>
          </w:rPr>
          <w:t>D</w:t>
        </w:r>
        <w:r>
          <w:rPr>
            <w:rStyle w:val="Hyperlink"/>
          </w:rPr>
          <w:t>-</w:t>
        </w:r>
        <w:r>
          <w:rPr>
            <w:rStyle w:val="Hyperlink"/>
            <w:color w:val="008000"/>
          </w:rPr>
          <w:t>SUB</w:t>
        </w:r>
        <w:r>
          <w:rPr>
            <w:rStyle w:val="Hyperlink"/>
          </w:rPr>
          <w:t xml:space="preserve"> ST 09EU</w:t>
        </w:r>
      </w:hyperlink>
      <w:r>
        <w:rPr>
          <w:rStyle w:val="padl2px"/>
        </w:rPr>
        <w:tab/>
      </w:r>
      <w:r w:rsidR="0057498E">
        <w:rPr>
          <w:rStyle w:val="galcontentbottom"/>
        </w:rPr>
        <w:tab/>
      </w:r>
      <w:hyperlink r:id="rId14" w:history="1">
        <w:r>
          <w:rPr>
            <w:rStyle w:val="Hyperlink"/>
            <w:color w:val="008000"/>
          </w:rPr>
          <w:t>D</w:t>
        </w:r>
        <w:r>
          <w:rPr>
            <w:rStyle w:val="Hyperlink"/>
          </w:rPr>
          <w:t>-</w:t>
        </w:r>
        <w:r>
          <w:rPr>
            <w:rStyle w:val="Hyperlink"/>
            <w:color w:val="008000"/>
          </w:rPr>
          <w:t>SUB</w:t>
        </w:r>
        <w:r>
          <w:rPr>
            <w:rStyle w:val="Hyperlink"/>
          </w:rPr>
          <w:t>-Stecker, 9-polig, gewinkelt, RM 9,4</w:t>
        </w:r>
      </w:hyperlink>
      <w:r w:rsidR="0057498E">
        <w:rPr>
          <w:rStyle w:val="galcontentbottom"/>
        </w:rPr>
        <w:tab/>
      </w:r>
      <w:r w:rsidR="00FB4722">
        <w:rPr>
          <w:rStyle w:val="galcontentbottom"/>
        </w:rPr>
        <w:tab/>
      </w:r>
      <w:r>
        <w:rPr>
          <w:rStyle w:val="padl2px"/>
        </w:rPr>
        <w:t>0.24</w:t>
      </w:r>
      <w:r w:rsidR="0057498E">
        <w:rPr>
          <w:rStyle w:val="padl2px"/>
        </w:rPr>
        <w:t>€</w:t>
      </w:r>
    </w:p>
    <w:p w:rsidR="00FB4722" w:rsidRPr="00FB4722" w:rsidRDefault="00FB4722">
      <w:pPr>
        <w:rPr>
          <w:rStyle w:val="padl2px"/>
          <w:lang w:val="en-US"/>
        </w:rPr>
      </w:pPr>
      <w:hyperlink r:id="rId15" w:history="1">
        <w:r w:rsidRPr="00FB4722">
          <w:rPr>
            <w:rStyle w:val="Hyperlink"/>
            <w:lang w:val="en-US"/>
          </w:rPr>
          <w:t>MAX 232 CPE</w:t>
        </w:r>
      </w:hyperlink>
      <w:r w:rsidRPr="00FB4722">
        <w:rPr>
          <w:rStyle w:val="padl2px"/>
          <w:lang w:val="en-US"/>
        </w:rPr>
        <w:tab/>
      </w:r>
      <w:r w:rsidRPr="00FB4722">
        <w:rPr>
          <w:rStyle w:val="padl2px"/>
          <w:lang w:val="en-US"/>
        </w:rPr>
        <w:tab/>
      </w:r>
      <w:hyperlink r:id="rId16" w:history="1">
        <w:r w:rsidRPr="00FB4722">
          <w:rPr>
            <w:rStyle w:val="Hyperlink"/>
            <w:lang w:val="en-US"/>
          </w:rPr>
          <w:t>RS232-Driver, DIL-16</w:t>
        </w:r>
      </w:hyperlink>
      <w:r w:rsidRPr="00FB4722">
        <w:rPr>
          <w:rStyle w:val="padl2px"/>
          <w:lang w:val="en-US"/>
        </w:rPr>
        <w:tab/>
      </w:r>
      <w:r w:rsidRPr="00FB4722">
        <w:rPr>
          <w:rStyle w:val="padl2px"/>
          <w:lang w:val="en-US"/>
        </w:rPr>
        <w:tab/>
      </w:r>
      <w:r w:rsidRPr="00FB4722">
        <w:rPr>
          <w:rStyle w:val="padl2px"/>
          <w:lang w:val="en-US"/>
        </w:rPr>
        <w:tab/>
      </w:r>
      <w:r>
        <w:rPr>
          <w:rStyle w:val="padl2px"/>
          <w:lang w:val="en-US"/>
        </w:rPr>
        <w:tab/>
      </w:r>
      <w:r>
        <w:rPr>
          <w:rStyle w:val="padl2px"/>
          <w:lang w:val="en-US"/>
        </w:rPr>
        <w:tab/>
      </w:r>
      <w:r w:rsidRPr="00FB4722">
        <w:rPr>
          <w:rStyle w:val="padl2px"/>
          <w:lang w:val="en-US"/>
        </w:rPr>
        <w:t>0</w:t>
      </w:r>
      <w:proofErr w:type="gramStart"/>
      <w:r w:rsidRPr="00FB4722">
        <w:rPr>
          <w:rStyle w:val="padl2px"/>
          <w:lang w:val="en-US"/>
        </w:rPr>
        <w:t>,49</w:t>
      </w:r>
      <w:proofErr w:type="gramEnd"/>
      <w:r w:rsidRPr="00FB4722">
        <w:rPr>
          <w:rStyle w:val="padl2px"/>
          <w:lang w:val="en-US"/>
        </w:rPr>
        <w:t>€</w:t>
      </w:r>
    </w:p>
    <w:p w:rsidR="004D6F45" w:rsidRDefault="00FB4722">
      <w:pPr>
        <w:rPr>
          <w:rStyle w:val="padl2px"/>
        </w:rPr>
      </w:pPr>
      <w:hyperlink r:id="rId17" w:history="1">
        <w:r>
          <w:rPr>
            <w:rStyle w:val="Hyperlink"/>
          </w:rPr>
          <w:t>GS 16P</w:t>
        </w:r>
      </w:hyperlink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hyperlink r:id="rId18" w:history="1">
        <w:r>
          <w:rPr>
            <w:rStyle w:val="Hyperlink"/>
            <w:color w:val="008000"/>
          </w:rPr>
          <w:t>IC</w:t>
        </w:r>
        <w:r>
          <w:rPr>
            <w:rStyle w:val="Hyperlink"/>
          </w:rPr>
          <w:t>-</w:t>
        </w:r>
        <w:r>
          <w:rPr>
            <w:rStyle w:val="Hyperlink"/>
            <w:color w:val="008000"/>
          </w:rPr>
          <w:t>Sockel</w:t>
        </w:r>
        <w:r>
          <w:rPr>
            <w:rStyle w:val="Hyperlink"/>
          </w:rPr>
          <w:t xml:space="preserve">, 16-polig, superflach, gedreht, </w:t>
        </w:r>
        <w:proofErr w:type="spellStart"/>
        <w:r>
          <w:rPr>
            <w:rStyle w:val="Hyperlink"/>
          </w:rPr>
          <w:t>vergold</w:t>
        </w:r>
        <w:proofErr w:type="spellEnd"/>
        <w:r>
          <w:rPr>
            <w:rStyle w:val="Hyperlink"/>
          </w:rPr>
          <w:t>.</w:t>
        </w:r>
      </w:hyperlink>
      <w:r>
        <w:rPr>
          <w:rStyle w:val="padl2px"/>
        </w:rPr>
        <w:tab/>
        <w:t>0,24€</w:t>
      </w:r>
    </w:p>
    <w:p w:rsidR="00FB4722" w:rsidRPr="007C716A" w:rsidRDefault="007C716A">
      <w:pPr>
        <w:rPr>
          <w:rStyle w:val="padl2px"/>
        </w:rPr>
      </w:pPr>
      <w:hyperlink r:id="rId19" w:history="1">
        <w:r>
          <w:rPr>
            <w:rStyle w:val="Hyperlink"/>
            <w:color w:val="008000"/>
          </w:rPr>
          <w:t>LED</w:t>
        </w:r>
        <w:r>
          <w:rPr>
            <w:rStyle w:val="Hyperlink"/>
          </w:rPr>
          <w:t xml:space="preserve"> 5MM RT</w:t>
        </w:r>
      </w:hyperlink>
      <w:r>
        <w:rPr>
          <w:rStyle w:val="padl2px"/>
        </w:rPr>
        <w:tab/>
      </w:r>
      <w:r>
        <w:rPr>
          <w:rStyle w:val="padl2px"/>
        </w:rPr>
        <w:tab/>
        <w:t xml:space="preserve">rote </w:t>
      </w:r>
      <w:proofErr w:type="spellStart"/>
      <w:r>
        <w:rPr>
          <w:rStyle w:val="padl2px"/>
        </w:rPr>
        <w:t>leuchtdiode</w:t>
      </w:r>
      <w:proofErr w:type="spellEnd"/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 w:rsidRPr="007C716A">
        <w:rPr>
          <w:rStyle w:val="padl2px"/>
        </w:rPr>
        <w:t>0,1€ ?</w:t>
      </w:r>
    </w:p>
    <w:p w:rsidR="007C716A" w:rsidRDefault="004F6CB0">
      <w:pPr>
        <w:rPr>
          <w:rStyle w:val="padl2px"/>
        </w:rPr>
      </w:pPr>
      <w:hyperlink r:id="rId20" w:history="1">
        <w:r>
          <w:rPr>
            <w:rStyle w:val="Hyperlink"/>
          </w:rPr>
          <w:t>L-MICC 0,1µ</w:t>
        </w:r>
      </w:hyperlink>
      <w:r>
        <w:rPr>
          <w:rStyle w:val="padl2px"/>
        </w:rPr>
        <w:tab/>
      </w:r>
      <w:r>
        <w:rPr>
          <w:rStyle w:val="padl2px"/>
        </w:rPr>
        <w:tab/>
      </w:r>
      <w:proofErr w:type="spellStart"/>
      <w:r>
        <w:rPr>
          <w:rStyle w:val="padl2px"/>
        </w:rPr>
        <w:t>ferrit</w:t>
      </w:r>
      <w:proofErr w:type="spellEnd"/>
      <w:r>
        <w:rPr>
          <w:rStyle w:val="padl2px"/>
        </w:rPr>
        <w:t xml:space="preserve"> </w:t>
      </w:r>
      <w:proofErr w:type="spellStart"/>
      <w:r>
        <w:rPr>
          <w:rStyle w:val="padl2px"/>
        </w:rPr>
        <w:t>induktivität</w:t>
      </w:r>
      <w:proofErr w:type="spellEnd"/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  <w:t>0,17€</w:t>
      </w:r>
    </w:p>
    <w:p w:rsidR="004F6CB0" w:rsidRDefault="004F6CB0">
      <w:pPr>
        <w:rPr>
          <w:rStyle w:val="padl2px"/>
        </w:rPr>
      </w:pPr>
    </w:p>
    <w:p w:rsidR="004F6CB0" w:rsidRDefault="000F56B2">
      <w:pPr>
        <w:rPr>
          <w:rStyle w:val="padl2px"/>
        </w:rPr>
      </w:pPr>
      <w:hyperlink r:id="rId21" w:history="1">
        <w:r>
          <w:rPr>
            <w:rStyle w:val="Hyperlink"/>
          </w:rPr>
          <w:t xml:space="preserve">RAD 105 </w:t>
        </w:r>
        <w:r>
          <w:rPr>
            <w:rStyle w:val="Hyperlink"/>
            <w:color w:val="008000"/>
          </w:rPr>
          <w:t>4</w:t>
        </w:r>
        <w:r>
          <w:rPr>
            <w:rStyle w:val="Hyperlink"/>
          </w:rPr>
          <w:t>,7/100</w:t>
        </w:r>
      </w:hyperlink>
      <w:r>
        <w:rPr>
          <w:rStyle w:val="padl2px"/>
        </w:rPr>
        <w:tab/>
        <w:t>2,5 RM</w:t>
      </w:r>
      <w:r>
        <w:rPr>
          <w:rStyle w:val="padl2px"/>
        </w:rPr>
        <w:tab/>
      </w:r>
      <w:r>
        <w:rPr>
          <w:rStyle w:val="padl2px"/>
        </w:rPr>
        <w:tab/>
      </w:r>
      <w:r w:rsidR="007D7D64">
        <w:rPr>
          <w:rStyle w:val="padl2px"/>
        </w:rPr>
        <w:t xml:space="preserve">4,7u </w:t>
      </w:r>
      <w:proofErr w:type="spellStart"/>
      <w:r w:rsidR="007D7D64">
        <w:rPr>
          <w:rStyle w:val="padl2px"/>
        </w:rPr>
        <w:t>elect</w:t>
      </w:r>
      <w:proofErr w:type="spellEnd"/>
      <w:r w:rsidR="007D7D64">
        <w:rPr>
          <w:rStyle w:val="padl2px"/>
        </w:rPr>
        <w:t xml:space="preserve">. </w:t>
      </w:r>
      <w:proofErr w:type="spellStart"/>
      <w:r w:rsidR="007D7D64">
        <w:rPr>
          <w:rStyle w:val="padl2px"/>
        </w:rPr>
        <w:t>Kondens</w:t>
      </w:r>
      <w:proofErr w:type="spellEnd"/>
      <w:r w:rsidR="007D7D64">
        <w:rPr>
          <w:rStyle w:val="padl2px"/>
        </w:rPr>
        <w:t>.</w:t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  <w:t>0,04€</w:t>
      </w:r>
    </w:p>
    <w:p w:rsidR="00CF77CC" w:rsidRDefault="00CF77CC">
      <w:pPr>
        <w:rPr>
          <w:rStyle w:val="padl2px"/>
        </w:rPr>
      </w:pPr>
      <w:r>
        <w:rPr>
          <w:rStyle w:val="padl2px"/>
        </w:rPr>
        <w:t>2x</w:t>
      </w:r>
      <w:r>
        <w:rPr>
          <w:rStyle w:val="padl2px"/>
        </w:rPr>
        <w:tab/>
        <w:t>für spannungsstabilisierung</w:t>
      </w:r>
    </w:p>
    <w:p w:rsidR="000F56B2" w:rsidRDefault="007D7D64">
      <w:pPr>
        <w:rPr>
          <w:rStyle w:val="padl2px"/>
        </w:rPr>
      </w:pPr>
      <w:r>
        <w:rPr>
          <w:rStyle w:val="padl2px"/>
        </w:rPr>
        <w:fldChar w:fldCharType="begin"/>
      </w:r>
      <w:r>
        <w:rPr>
          <w:rStyle w:val="padl2px"/>
        </w:rPr>
        <w:instrText xml:space="preserve"> HYPERLINK "http://www.reichelt.de/?;ACTION=3;LA=444;GROUP=C141;GROUPID=3220;ARTICLE=19508;START=0;SORT=artnr;OFFSET=16;SID=15veJ-F6wQAQ8AACJ35YI8c45b82f3883a35e263aa97f7cf501a8" </w:instrText>
      </w:r>
      <w:r>
        <w:rPr>
          <w:rStyle w:val="padl2px"/>
        </w:rPr>
        <w:fldChar w:fldCharType="separate"/>
      </w:r>
      <w:r>
        <w:rPr>
          <w:rStyle w:val="Hyperlink"/>
        </w:rPr>
        <w:t>SL 1X50G 2,54</w:t>
      </w:r>
      <w:r>
        <w:rPr>
          <w:rStyle w:val="padl2px"/>
        </w:rPr>
        <w:fldChar w:fldCharType="end"/>
      </w:r>
      <w:r>
        <w:rPr>
          <w:rStyle w:val="padl2px"/>
        </w:rPr>
        <w:tab/>
      </w:r>
      <w:r>
        <w:rPr>
          <w:rStyle w:val="padl2px"/>
        </w:rPr>
        <w:tab/>
        <w:t>2,5 RM</w:t>
      </w:r>
      <w:r>
        <w:rPr>
          <w:rStyle w:val="padl2px"/>
        </w:rPr>
        <w:tab/>
      </w:r>
      <w:r>
        <w:rPr>
          <w:rStyle w:val="padl2px"/>
        </w:rPr>
        <w:tab/>
        <w:t>Stiftleiste 50x</w:t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  <w:t>0,27 €</w:t>
      </w:r>
    </w:p>
    <w:p w:rsidR="000F56B2" w:rsidRDefault="007D7D64">
      <w:pPr>
        <w:rPr>
          <w:rStyle w:val="padl2px"/>
        </w:rPr>
      </w:pPr>
      <w:hyperlink r:id="rId22" w:history="1">
        <w:r>
          <w:rPr>
            <w:rStyle w:val="Hyperlink"/>
          </w:rPr>
          <w:t>SL 2X36G 2,54</w:t>
        </w:r>
      </w:hyperlink>
      <w:r>
        <w:rPr>
          <w:rStyle w:val="padl2px"/>
        </w:rPr>
        <w:tab/>
      </w:r>
      <w:r>
        <w:rPr>
          <w:rStyle w:val="padl2px"/>
        </w:rPr>
        <w:tab/>
      </w:r>
      <w:hyperlink r:id="rId23" w:history="1">
        <w:r>
          <w:rPr>
            <w:rStyle w:val="Hyperlink"/>
          </w:rPr>
          <w:t>2x36pol.-</w:t>
        </w:r>
        <w:r>
          <w:rPr>
            <w:rStyle w:val="Hyperlink"/>
            <w:color w:val="008000"/>
          </w:rPr>
          <w:t>Stiftleiste</w:t>
        </w:r>
        <w:r>
          <w:rPr>
            <w:rStyle w:val="Hyperlink"/>
          </w:rPr>
          <w:t>, gerade, RM 2,54</w:t>
        </w:r>
      </w:hyperlink>
      <w:r>
        <w:rPr>
          <w:rStyle w:val="padl2px"/>
        </w:rPr>
        <w:tab/>
      </w:r>
      <w:r>
        <w:rPr>
          <w:rStyle w:val="padl2px"/>
        </w:rPr>
        <w:tab/>
      </w:r>
      <w:r>
        <w:rPr>
          <w:rStyle w:val="padl2px"/>
        </w:rPr>
        <w:tab/>
        <w:t>0,23 €</w:t>
      </w:r>
    </w:p>
    <w:p w:rsidR="007D7D64" w:rsidRDefault="007D7D64">
      <w:pPr>
        <w:rPr>
          <w:rStyle w:val="padl2px"/>
        </w:rPr>
      </w:pPr>
    </w:p>
    <w:p w:rsidR="004F6CB0" w:rsidRDefault="004F6CB0">
      <w:pPr>
        <w:rPr>
          <w:rStyle w:val="padl2px"/>
        </w:rPr>
      </w:pPr>
      <w:r>
        <w:rPr>
          <w:rStyle w:val="padl2px"/>
        </w:rPr>
        <w:br w:type="page"/>
      </w:r>
    </w:p>
    <w:p w:rsidR="004F6CB0" w:rsidRDefault="004F6CB0">
      <w:pPr>
        <w:rPr>
          <w:rStyle w:val="padl2px"/>
        </w:rPr>
      </w:pPr>
    </w:p>
    <w:p w:rsidR="00CE42A4" w:rsidRPr="00CE42A4" w:rsidRDefault="00CE42A4" w:rsidP="00CE42A4">
      <w:pPr>
        <w:rPr>
          <w:rStyle w:val="padl2px"/>
          <w:b/>
          <w:sz w:val="28"/>
          <w:szCs w:val="28"/>
          <w:u w:val="single"/>
        </w:rPr>
      </w:pPr>
      <w:r w:rsidRPr="00CE42A4">
        <w:rPr>
          <w:rStyle w:val="padl2px"/>
          <w:b/>
          <w:sz w:val="28"/>
          <w:szCs w:val="28"/>
          <w:u w:val="single"/>
        </w:rPr>
        <w:t>Kondensatoren:</w:t>
      </w:r>
    </w:p>
    <w:p w:rsidR="00D1690B" w:rsidRPr="00D1690B" w:rsidRDefault="00D1690B">
      <w:pPr>
        <w:rPr>
          <w:rStyle w:val="padl2px"/>
          <w:u w:val="single"/>
        </w:rPr>
      </w:pPr>
      <w:hyperlink r:id="rId24" w:history="1">
        <w:r w:rsidRPr="00D1690B">
          <w:rPr>
            <w:rStyle w:val="Hyperlink"/>
          </w:rPr>
          <w:t>MKS-2 220N</w:t>
        </w:r>
      </w:hyperlink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  <w:t>220nF, RM 5</w:t>
      </w:r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</w:r>
      <w:r w:rsidRPr="00D1690B">
        <w:rPr>
          <w:rStyle w:val="padl2px"/>
          <w:u w:val="single"/>
        </w:rPr>
        <w:tab/>
        <w:t>0,11</w:t>
      </w:r>
      <w:r w:rsidR="00BA6E16">
        <w:rPr>
          <w:rStyle w:val="padl2px"/>
          <w:u w:val="single"/>
        </w:rPr>
        <w:t>€</w:t>
      </w:r>
    </w:p>
    <w:p w:rsidR="00D1690B" w:rsidRDefault="00D1690B">
      <w:pPr>
        <w:rPr>
          <w:rStyle w:val="padl2px"/>
        </w:rPr>
      </w:pPr>
      <w:r>
        <w:rPr>
          <w:rStyle w:val="padl2px"/>
        </w:rPr>
        <w:t xml:space="preserve">5 </w:t>
      </w:r>
      <w:r w:rsidR="00BA6E16">
        <w:rPr>
          <w:rStyle w:val="padl2px"/>
        </w:rPr>
        <w:tab/>
      </w:r>
      <w:r>
        <w:rPr>
          <w:rStyle w:val="padl2px"/>
        </w:rPr>
        <w:t>für MAX232</w:t>
      </w:r>
    </w:p>
    <w:p w:rsidR="00D1690B" w:rsidRPr="001C4EB3" w:rsidRDefault="001C4EB3">
      <w:pPr>
        <w:rPr>
          <w:rStyle w:val="padl2px"/>
          <w:u w:val="single"/>
        </w:rPr>
      </w:pPr>
      <w:hyperlink r:id="rId25" w:history="1">
        <w:r w:rsidRPr="001C4EB3">
          <w:rPr>
            <w:rStyle w:val="Hyperlink"/>
          </w:rPr>
          <w:t>MKS-2 100N</w:t>
        </w:r>
      </w:hyperlink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  <w:t>100nf, RM 5</w:t>
      </w:r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</w:r>
      <w:r w:rsidRPr="001C4EB3">
        <w:rPr>
          <w:rStyle w:val="galcontentbottom"/>
          <w:u w:val="single"/>
        </w:rPr>
        <w:tab/>
        <w:t>0,07 €</w:t>
      </w:r>
    </w:p>
    <w:p w:rsidR="00CE42A4" w:rsidRPr="005F553D" w:rsidRDefault="001C4EB3" w:rsidP="001C4EB3">
      <w:pPr>
        <w:pStyle w:val="Listenabsatz"/>
        <w:ind w:left="0"/>
        <w:rPr>
          <w:rStyle w:val="padl2px"/>
          <w:lang w:val="en-US"/>
        </w:rPr>
      </w:pPr>
      <w:r>
        <w:rPr>
          <w:rStyle w:val="padl2px"/>
        </w:rPr>
        <w:t>1</w:t>
      </w:r>
      <w:r>
        <w:rPr>
          <w:rStyle w:val="padl2px"/>
        </w:rPr>
        <w:tab/>
      </w:r>
      <w:r w:rsidRPr="005F553D">
        <w:rPr>
          <w:rStyle w:val="padl2px"/>
          <w:lang w:val="en-US"/>
        </w:rPr>
        <w:t>reset</w:t>
      </w:r>
    </w:p>
    <w:p w:rsidR="001C4EB3" w:rsidRPr="005F553D" w:rsidRDefault="001C4EB3" w:rsidP="001C4EB3">
      <w:pPr>
        <w:rPr>
          <w:rStyle w:val="padl2px"/>
          <w:lang w:val="en-US"/>
        </w:rPr>
      </w:pPr>
      <w:r w:rsidRPr="005F553D">
        <w:rPr>
          <w:rStyle w:val="padl2px"/>
          <w:lang w:val="en-US"/>
        </w:rPr>
        <w:t>1</w:t>
      </w:r>
      <w:r w:rsidRPr="005F553D">
        <w:rPr>
          <w:rStyle w:val="padl2px"/>
          <w:lang w:val="en-US"/>
        </w:rPr>
        <w:tab/>
      </w:r>
      <w:proofErr w:type="spellStart"/>
      <w:r w:rsidRPr="005F553D">
        <w:rPr>
          <w:rStyle w:val="padl2px"/>
          <w:lang w:val="en-US"/>
        </w:rPr>
        <w:t>jt</w:t>
      </w:r>
      <w:proofErr w:type="spellEnd"/>
      <w:r w:rsidRPr="005F553D">
        <w:rPr>
          <w:rStyle w:val="padl2px"/>
          <w:lang w:val="en-US"/>
        </w:rPr>
        <w:t xml:space="preserve"> sense</w:t>
      </w:r>
    </w:p>
    <w:p w:rsidR="00CE42A4" w:rsidRPr="005F553D" w:rsidRDefault="005F553D">
      <w:pPr>
        <w:rPr>
          <w:rStyle w:val="padl2px"/>
          <w:lang w:val="en-US"/>
        </w:rPr>
      </w:pPr>
      <w:r w:rsidRPr="005F553D">
        <w:rPr>
          <w:rStyle w:val="padl2px"/>
          <w:lang w:val="en-US"/>
        </w:rPr>
        <w:t>5</w:t>
      </w:r>
      <w:r w:rsidRPr="005F553D">
        <w:rPr>
          <w:rStyle w:val="padl2px"/>
          <w:lang w:val="en-US"/>
        </w:rPr>
        <w:tab/>
        <w:t>3xVCC + 2x AVCC AVR</w:t>
      </w:r>
    </w:p>
    <w:p w:rsidR="00CE42A4" w:rsidRDefault="000F56B2">
      <w:pPr>
        <w:rPr>
          <w:rStyle w:val="padl2px"/>
          <w:lang w:val="en-US"/>
        </w:rPr>
      </w:pPr>
      <w:r>
        <w:rPr>
          <w:rStyle w:val="padl2px"/>
          <w:lang w:val="en-US"/>
        </w:rPr>
        <w:t>1</w:t>
      </w:r>
      <w:r>
        <w:rPr>
          <w:rStyle w:val="padl2px"/>
          <w:lang w:val="en-US"/>
        </w:rPr>
        <w:tab/>
        <w:t xml:space="preserve">5V </w:t>
      </w:r>
    </w:p>
    <w:p w:rsidR="00216209" w:rsidRDefault="00216209">
      <w:pPr>
        <w:rPr>
          <w:rStyle w:val="padl2px"/>
          <w:lang w:val="en-US"/>
        </w:rPr>
      </w:pPr>
      <w:r>
        <w:rPr>
          <w:rStyle w:val="padl2px"/>
          <w:lang w:val="en-US"/>
        </w:rPr>
        <w:t>1</w:t>
      </w:r>
      <w:r>
        <w:rPr>
          <w:rStyle w:val="padl2px"/>
          <w:lang w:val="en-US"/>
        </w:rPr>
        <w:tab/>
        <w:t>3,3V</w:t>
      </w:r>
    </w:p>
    <w:p w:rsidR="00216209" w:rsidRPr="005F553D" w:rsidRDefault="00216209">
      <w:pPr>
        <w:rPr>
          <w:rStyle w:val="padl2px"/>
          <w:lang w:val="en-US"/>
        </w:rPr>
      </w:pPr>
      <w:r>
        <w:rPr>
          <w:rStyle w:val="padl2px"/>
          <w:lang w:val="en-US"/>
        </w:rPr>
        <w:t>1</w:t>
      </w:r>
      <w:r>
        <w:rPr>
          <w:rStyle w:val="padl2px"/>
          <w:lang w:val="en-US"/>
        </w:rPr>
        <w:tab/>
      </w:r>
      <w:proofErr w:type="spellStart"/>
      <w:r>
        <w:rPr>
          <w:rStyle w:val="padl2px"/>
          <w:lang w:val="en-US"/>
        </w:rPr>
        <w:t>Weiterführung</w:t>
      </w:r>
      <w:proofErr w:type="spellEnd"/>
      <w:r>
        <w:rPr>
          <w:rStyle w:val="padl2px"/>
          <w:lang w:val="en-US"/>
        </w:rPr>
        <w:t xml:space="preserve"> </w:t>
      </w:r>
      <w:proofErr w:type="spellStart"/>
      <w:r>
        <w:rPr>
          <w:rStyle w:val="padl2px"/>
          <w:lang w:val="en-US"/>
        </w:rPr>
        <w:t>Vcc</w:t>
      </w:r>
      <w:proofErr w:type="spellEnd"/>
    </w:p>
    <w:p w:rsidR="00CA1DCB" w:rsidRPr="001C4EB3" w:rsidRDefault="001479D9" w:rsidP="00CA1DCB">
      <w:pPr>
        <w:rPr>
          <w:rStyle w:val="padl2px"/>
          <w:u w:val="single"/>
        </w:rPr>
      </w:pPr>
      <w:hyperlink r:id="rId26" w:history="1">
        <w:r>
          <w:rPr>
            <w:rStyle w:val="Hyperlink"/>
            <w:color w:val="008000"/>
          </w:rPr>
          <w:t>MKS</w:t>
        </w:r>
        <w:r>
          <w:rPr>
            <w:rStyle w:val="Hyperlink"/>
          </w:rPr>
          <w:t>-2 10N</w:t>
        </w:r>
      </w:hyperlink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  <w:t>100nf, RM 5</w:t>
      </w:r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</w:r>
      <w:r w:rsidR="00CA1DCB" w:rsidRPr="001C4EB3">
        <w:rPr>
          <w:rStyle w:val="galcontentbottom"/>
          <w:u w:val="single"/>
        </w:rPr>
        <w:tab/>
        <w:t>0,07 €</w:t>
      </w:r>
    </w:p>
    <w:p w:rsidR="00CE42A4" w:rsidRPr="001479D9" w:rsidRDefault="001479D9">
      <w:pPr>
        <w:rPr>
          <w:rStyle w:val="padl2px"/>
        </w:rPr>
      </w:pPr>
      <w:r w:rsidRPr="001479D9">
        <w:rPr>
          <w:rStyle w:val="padl2px"/>
        </w:rPr>
        <w:t>1</w:t>
      </w:r>
      <w:r w:rsidRPr="001479D9">
        <w:rPr>
          <w:rStyle w:val="padl2px"/>
        </w:rPr>
        <w:tab/>
      </w:r>
      <w:proofErr w:type="spellStart"/>
      <w:r>
        <w:rPr>
          <w:rStyle w:val="padl2px"/>
        </w:rPr>
        <w:t>usb</w:t>
      </w:r>
      <w:proofErr w:type="spellEnd"/>
      <w:r>
        <w:rPr>
          <w:rStyle w:val="padl2px"/>
        </w:rPr>
        <w:t xml:space="preserve"> </w:t>
      </w:r>
      <w:proofErr w:type="spellStart"/>
      <w:r>
        <w:rPr>
          <w:rStyle w:val="padl2px"/>
        </w:rPr>
        <w:t>versorgung</w:t>
      </w:r>
      <w:proofErr w:type="spellEnd"/>
    </w:p>
    <w:p w:rsidR="00CA1DCB" w:rsidRPr="001479D9" w:rsidRDefault="00CA1DCB">
      <w:pPr>
        <w:rPr>
          <w:rStyle w:val="padl2px"/>
        </w:rPr>
      </w:pPr>
    </w:p>
    <w:p w:rsidR="00CE42A4" w:rsidRPr="00CE42A4" w:rsidRDefault="00CE42A4">
      <w:pPr>
        <w:rPr>
          <w:rStyle w:val="padl2px"/>
          <w:b/>
          <w:sz w:val="28"/>
          <w:szCs w:val="28"/>
          <w:u w:val="single"/>
        </w:rPr>
      </w:pPr>
      <w:r>
        <w:rPr>
          <w:rStyle w:val="padl2px"/>
          <w:b/>
          <w:sz w:val="28"/>
          <w:szCs w:val="28"/>
          <w:u w:val="single"/>
        </w:rPr>
        <w:t>Widerstände</w:t>
      </w:r>
      <w:r w:rsidRPr="00CE42A4">
        <w:rPr>
          <w:rStyle w:val="padl2px"/>
          <w:b/>
          <w:sz w:val="28"/>
          <w:szCs w:val="28"/>
          <w:u w:val="single"/>
        </w:rPr>
        <w:t>:</w:t>
      </w:r>
    </w:p>
    <w:p w:rsidR="00BA6E16" w:rsidRPr="00BA6E16" w:rsidRDefault="007C716A">
      <w:pPr>
        <w:rPr>
          <w:rStyle w:val="padl2px"/>
          <w:u w:val="single"/>
        </w:rPr>
      </w:pPr>
      <w:hyperlink r:id="rId27" w:history="1">
        <w:r>
          <w:rPr>
            <w:rStyle w:val="Hyperlink"/>
          </w:rPr>
          <w:t>METALL 10,0K</w:t>
        </w:r>
      </w:hyperlink>
      <w:r w:rsidR="00BA6E16" w:rsidRPr="00BA6E16">
        <w:rPr>
          <w:rStyle w:val="padl2px"/>
          <w:u w:val="single"/>
        </w:rPr>
        <w:tab/>
      </w:r>
      <w:r w:rsidR="00BA6E16" w:rsidRPr="00BA6E16">
        <w:rPr>
          <w:rStyle w:val="padl2px"/>
          <w:u w:val="single"/>
        </w:rPr>
        <w:tab/>
        <w:t>10k</w:t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</w:r>
      <w:r w:rsidR="00BA6E16">
        <w:rPr>
          <w:rStyle w:val="padl2px"/>
          <w:u w:val="single"/>
        </w:rPr>
        <w:tab/>
        <w:t>0,1€</w:t>
      </w:r>
      <w:r>
        <w:rPr>
          <w:rStyle w:val="padl2px"/>
          <w:u w:val="single"/>
        </w:rPr>
        <w:t xml:space="preserve"> ?</w:t>
      </w:r>
    </w:p>
    <w:p w:rsidR="00BA6E16" w:rsidRDefault="00BA6E16">
      <w:pPr>
        <w:rPr>
          <w:rStyle w:val="padl2px"/>
        </w:rPr>
      </w:pPr>
      <w:r>
        <w:rPr>
          <w:rStyle w:val="padl2px"/>
        </w:rPr>
        <w:t>5</w:t>
      </w:r>
      <w:r>
        <w:rPr>
          <w:rStyle w:val="padl2px"/>
        </w:rPr>
        <w:tab/>
        <w:t xml:space="preserve">für </w:t>
      </w:r>
      <w:proofErr w:type="spellStart"/>
      <w:r>
        <w:rPr>
          <w:rStyle w:val="padl2px"/>
        </w:rPr>
        <w:t>atmega</w:t>
      </w:r>
      <w:proofErr w:type="spellEnd"/>
      <w:r>
        <w:rPr>
          <w:rStyle w:val="padl2px"/>
        </w:rPr>
        <w:t xml:space="preserve"> 16 I/O</w:t>
      </w:r>
    </w:p>
    <w:p w:rsidR="005F553D" w:rsidRDefault="005F553D">
      <w:pPr>
        <w:rPr>
          <w:rStyle w:val="padl2px"/>
        </w:rPr>
      </w:pPr>
      <w:r>
        <w:rPr>
          <w:rStyle w:val="padl2px"/>
        </w:rPr>
        <w:t>1</w:t>
      </w:r>
      <w:r>
        <w:rPr>
          <w:rStyle w:val="padl2px"/>
        </w:rPr>
        <w:tab/>
      </w:r>
      <w:proofErr w:type="spellStart"/>
      <w:r>
        <w:rPr>
          <w:rStyle w:val="padl2px"/>
        </w:rPr>
        <w:t>reset</w:t>
      </w:r>
      <w:proofErr w:type="spellEnd"/>
      <w:r>
        <w:rPr>
          <w:rStyle w:val="padl2px"/>
        </w:rPr>
        <w:t xml:space="preserve"> </w:t>
      </w:r>
      <w:proofErr w:type="spellStart"/>
      <w:r>
        <w:rPr>
          <w:rStyle w:val="padl2px"/>
        </w:rPr>
        <w:t>avr</w:t>
      </w:r>
      <w:proofErr w:type="spellEnd"/>
    </w:p>
    <w:p w:rsidR="00CE42A4" w:rsidRPr="00BA6E16" w:rsidRDefault="00CE42A4" w:rsidP="00CE42A4">
      <w:pPr>
        <w:rPr>
          <w:rStyle w:val="padl2px"/>
          <w:u w:val="single"/>
        </w:rPr>
      </w:pPr>
      <w:hyperlink r:id="rId28" w:history="1">
        <w:r>
          <w:rPr>
            <w:rStyle w:val="Hyperlink"/>
          </w:rPr>
          <w:t xml:space="preserve">METALL </w:t>
        </w:r>
        <w:r>
          <w:rPr>
            <w:rStyle w:val="Hyperlink"/>
            <w:color w:val="008000"/>
          </w:rPr>
          <w:t>1</w:t>
        </w:r>
        <w:r>
          <w:rPr>
            <w:rStyle w:val="Hyperlink"/>
          </w:rPr>
          <w:t>,00K</w:t>
        </w:r>
      </w:hyperlink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  <w:t>1</w:t>
      </w:r>
      <w:r w:rsidRPr="00BA6E16">
        <w:rPr>
          <w:rStyle w:val="padl2px"/>
          <w:u w:val="single"/>
        </w:rPr>
        <w:t>k</w:t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</w:r>
      <w:r>
        <w:rPr>
          <w:rStyle w:val="padl2px"/>
          <w:u w:val="single"/>
        </w:rPr>
        <w:tab/>
        <w:t>0,1€</w:t>
      </w:r>
      <w:r w:rsidR="007C716A">
        <w:rPr>
          <w:rStyle w:val="padl2px"/>
          <w:u w:val="single"/>
        </w:rPr>
        <w:t xml:space="preserve"> ?</w:t>
      </w:r>
    </w:p>
    <w:p w:rsidR="00CE42A4" w:rsidRPr="0064591E" w:rsidRDefault="007C716A" w:rsidP="00CE42A4">
      <w:pPr>
        <w:rPr>
          <w:rStyle w:val="padl2px"/>
          <w:lang w:val="en-US"/>
        </w:rPr>
      </w:pPr>
      <w:r w:rsidRPr="0064591E">
        <w:rPr>
          <w:rStyle w:val="padl2px"/>
          <w:lang w:val="en-US"/>
        </w:rPr>
        <w:t>1</w:t>
      </w:r>
      <w:r w:rsidRPr="0064591E">
        <w:rPr>
          <w:rStyle w:val="padl2px"/>
          <w:lang w:val="en-US"/>
        </w:rPr>
        <w:tab/>
        <w:t xml:space="preserve">led </w:t>
      </w:r>
      <w:proofErr w:type="spellStart"/>
      <w:r w:rsidRPr="0064591E">
        <w:rPr>
          <w:rStyle w:val="padl2px"/>
          <w:lang w:val="en-US"/>
        </w:rPr>
        <w:t>jtag</w:t>
      </w:r>
      <w:proofErr w:type="spellEnd"/>
    </w:p>
    <w:p w:rsidR="00D1690B" w:rsidRPr="0064591E" w:rsidRDefault="00D1690B">
      <w:pPr>
        <w:rPr>
          <w:rStyle w:val="padl2px"/>
          <w:lang w:val="en-US"/>
        </w:rPr>
      </w:pPr>
    </w:p>
    <w:p w:rsidR="0064591E" w:rsidRPr="0064591E" w:rsidRDefault="0064591E" w:rsidP="0064591E">
      <w:pPr>
        <w:rPr>
          <w:rStyle w:val="padl2px"/>
          <w:u w:val="single"/>
          <w:lang w:val="en-US"/>
        </w:rPr>
      </w:pPr>
      <w:hyperlink r:id="rId29" w:history="1">
        <w:r w:rsidRPr="001C4EB3">
          <w:rPr>
            <w:rStyle w:val="Hyperlink"/>
            <w:color w:val="008000"/>
            <w:lang w:val="en-US"/>
          </w:rPr>
          <w:t>METALL</w:t>
        </w:r>
        <w:r w:rsidRPr="001C4EB3">
          <w:rPr>
            <w:rStyle w:val="Hyperlink"/>
            <w:lang w:val="en-US"/>
          </w:rPr>
          <w:t xml:space="preserve"> </w:t>
        </w:r>
        <w:r w:rsidRPr="001C4EB3">
          <w:rPr>
            <w:rStyle w:val="Hyperlink"/>
            <w:color w:val="008000"/>
            <w:lang w:val="en-US"/>
          </w:rPr>
          <w:t>150K</w:t>
        </w:r>
      </w:hyperlink>
      <w:r w:rsidRPr="0064591E">
        <w:rPr>
          <w:rStyle w:val="padl2px"/>
          <w:u w:val="single"/>
          <w:lang w:val="en-US"/>
        </w:rPr>
        <w:tab/>
      </w:r>
      <w:r w:rsidR="001C4EB3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>1</w:t>
      </w:r>
      <w:r w:rsidR="001C4EB3">
        <w:rPr>
          <w:rStyle w:val="padl2px"/>
          <w:u w:val="single"/>
          <w:lang w:val="en-US"/>
        </w:rPr>
        <w:t>50</w:t>
      </w:r>
      <w:r w:rsidRPr="0064591E">
        <w:rPr>
          <w:rStyle w:val="padl2px"/>
          <w:u w:val="single"/>
          <w:lang w:val="en-US"/>
        </w:rPr>
        <w:t>k</w:t>
      </w:r>
      <w:r w:rsidRPr="0064591E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ab/>
      </w:r>
      <w:r w:rsidR="001C4EB3">
        <w:rPr>
          <w:rStyle w:val="padl2px"/>
          <w:u w:val="single"/>
          <w:lang w:val="en-US"/>
        </w:rPr>
        <w:tab/>
      </w:r>
      <w:r w:rsidRPr="0064591E">
        <w:rPr>
          <w:rStyle w:val="padl2px"/>
          <w:u w:val="single"/>
          <w:lang w:val="en-US"/>
        </w:rPr>
        <w:tab/>
        <w:t>0</w:t>
      </w:r>
      <w:proofErr w:type="gramStart"/>
      <w:r w:rsidRPr="0064591E">
        <w:rPr>
          <w:rStyle w:val="padl2px"/>
          <w:u w:val="single"/>
          <w:lang w:val="en-US"/>
        </w:rPr>
        <w:t>,1</w:t>
      </w:r>
      <w:proofErr w:type="gramEnd"/>
      <w:r w:rsidRPr="0064591E">
        <w:rPr>
          <w:rStyle w:val="padl2px"/>
          <w:u w:val="single"/>
          <w:lang w:val="en-US"/>
        </w:rPr>
        <w:t>€ ?</w:t>
      </w:r>
    </w:p>
    <w:p w:rsidR="00CE42A4" w:rsidRPr="0064591E" w:rsidRDefault="0064591E">
      <w:pPr>
        <w:rPr>
          <w:rStyle w:val="padl2px"/>
          <w:lang w:val="en-US"/>
        </w:rPr>
      </w:pPr>
      <w:r>
        <w:rPr>
          <w:rStyle w:val="padl2px"/>
          <w:lang w:val="en-US"/>
        </w:rPr>
        <w:t>1</w:t>
      </w:r>
      <w:r>
        <w:rPr>
          <w:rStyle w:val="padl2px"/>
          <w:lang w:val="en-US"/>
        </w:rPr>
        <w:tab/>
      </w:r>
      <w:proofErr w:type="spellStart"/>
      <w:r>
        <w:rPr>
          <w:rStyle w:val="padl2px"/>
          <w:lang w:val="en-US"/>
        </w:rPr>
        <w:t>jtag</w:t>
      </w:r>
      <w:proofErr w:type="spellEnd"/>
      <w:r>
        <w:rPr>
          <w:rStyle w:val="padl2px"/>
          <w:lang w:val="en-US"/>
        </w:rPr>
        <w:t xml:space="preserve"> sense</w:t>
      </w:r>
    </w:p>
    <w:p w:rsidR="00CE42A4" w:rsidRPr="0064591E" w:rsidRDefault="00CE42A4">
      <w:pPr>
        <w:rPr>
          <w:rStyle w:val="padl2px"/>
          <w:lang w:val="en-US"/>
        </w:rPr>
      </w:pPr>
    </w:p>
    <w:p w:rsidR="00CE42A4" w:rsidRPr="001C4EB3" w:rsidRDefault="001C4EB3">
      <w:pPr>
        <w:rPr>
          <w:rStyle w:val="padl2px"/>
          <w:u w:val="single"/>
          <w:lang w:val="en-US"/>
        </w:rPr>
      </w:pPr>
      <w:hyperlink r:id="rId30" w:history="1">
        <w:r w:rsidRPr="001C4EB3">
          <w:rPr>
            <w:rStyle w:val="Hyperlink"/>
            <w:lang w:val="en-US"/>
          </w:rPr>
          <w:t xml:space="preserve">1/4W </w:t>
        </w:r>
        <w:r w:rsidRPr="001C4EB3">
          <w:rPr>
            <w:rStyle w:val="Hyperlink"/>
            <w:color w:val="008000"/>
            <w:lang w:val="en-US"/>
          </w:rPr>
          <w:t>36K</w:t>
        </w:r>
      </w:hyperlink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</w:r>
      <w:proofErr w:type="spellStart"/>
      <w:r>
        <w:rPr>
          <w:rStyle w:val="padl2px"/>
          <w:u w:val="single"/>
          <w:lang w:val="en-US"/>
        </w:rPr>
        <w:t>kohle</w:t>
      </w:r>
      <w:proofErr w:type="spellEnd"/>
      <w:r>
        <w:rPr>
          <w:rStyle w:val="padl2px"/>
          <w:u w:val="single"/>
          <w:lang w:val="en-US"/>
        </w:rPr>
        <w:t xml:space="preserve"> 36k</w:t>
      </w:r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</w:r>
      <w:r w:rsidRPr="001C4EB3">
        <w:rPr>
          <w:rStyle w:val="padl2px"/>
          <w:u w:val="single"/>
          <w:lang w:val="en-US"/>
        </w:rPr>
        <w:tab/>
        <w:t>0</w:t>
      </w:r>
      <w:proofErr w:type="gramStart"/>
      <w:r w:rsidRPr="001C4EB3">
        <w:rPr>
          <w:rStyle w:val="padl2px"/>
          <w:u w:val="single"/>
          <w:lang w:val="en-US"/>
        </w:rPr>
        <w:t>,1</w:t>
      </w:r>
      <w:proofErr w:type="gramEnd"/>
      <w:r w:rsidRPr="001C4EB3">
        <w:rPr>
          <w:rStyle w:val="padl2px"/>
          <w:u w:val="single"/>
          <w:lang w:val="en-US"/>
        </w:rPr>
        <w:t>€ ?</w:t>
      </w:r>
    </w:p>
    <w:p w:rsidR="00CE42A4" w:rsidRPr="0064591E" w:rsidRDefault="001C4EB3">
      <w:pPr>
        <w:rPr>
          <w:rStyle w:val="padl2px"/>
          <w:lang w:val="en-US"/>
        </w:rPr>
      </w:pPr>
      <w:r>
        <w:rPr>
          <w:rStyle w:val="padl2px"/>
          <w:lang w:val="en-US"/>
        </w:rPr>
        <w:t>1</w:t>
      </w:r>
      <w:r>
        <w:rPr>
          <w:rStyle w:val="padl2px"/>
          <w:lang w:val="en-US"/>
        </w:rPr>
        <w:tab/>
      </w:r>
      <w:proofErr w:type="spellStart"/>
      <w:r>
        <w:rPr>
          <w:rStyle w:val="padl2px"/>
          <w:lang w:val="en-US"/>
        </w:rPr>
        <w:t>jtag</w:t>
      </w:r>
      <w:proofErr w:type="spellEnd"/>
      <w:r>
        <w:rPr>
          <w:rStyle w:val="padl2px"/>
          <w:lang w:val="en-US"/>
        </w:rPr>
        <w:t xml:space="preserve"> sense</w:t>
      </w:r>
    </w:p>
    <w:p w:rsidR="00CE42A4" w:rsidRPr="0064591E" w:rsidRDefault="00CE42A4">
      <w:pPr>
        <w:rPr>
          <w:rStyle w:val="padl2px"/>
          <w:lang w:val="en-US"/>
        </w:rPr>
      </w:pPr>
    </w:p>
    <w:p w:rsidR="00CE42A4" w:rsidRPr="0064591E" w:rsidRDefault="00CE42A4">
      <w:pPr>
        <w:rPr>
          <w:rStyle w:val="padl2px"/>
          <w:lang w:val="en-US"/>
        </w:rPr>
      </w:pPr>
    </w:p>
    <w:p w:rsidR="00CE42A4" w:rsidRPr="00751769" w:rsidRDefault="00751769">
      <w:pPr>
        <w:rPr>
          <w:rStyle w:val="padl2px"/>
          <w:u w:val="single"/>
          <w:lang w:val="en-US"/>
        </w:rPr>
      </w:pPr>
      <w:hyperlink r:id="rId31" w:history="1">
        <w:r w:rsidRPr="00751769">
          <w:rPr>
            <w:rStyle w:val="Hyperlink"/>
          </w:rPr>
          <w:t xml:space="preserve">METALL </w:t>
        </w:r>
        <w:r w:rsidRPr="00751769">
          <w:rPr>
            <w:rStyle w:val="Hyperlink"/>
            <w:color w:val="008000"/>
          </w:rPr>
          <w:t>270</w:t>
        </w:r>
      </w:hyperlink>
      <w:r w:rsidRPr="00751769">
        <w:rPr>
          <w:rStyle w:val="padl2px"/>
          <w:u w:val="single"/>
        </w:rPr>
        <w:tab/>
      </w:r>
      <w:r w:rsidRPr="00751769">
        <w:rPr>
          <w:rStyle w:val="padl2px"/>
          <w:u w:val="single"/>
        </w:rPr>
        <w:tab/>
        <w:t>270</w:t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</w:r>
      <w:r w:rsidRPr="00751769">
        <w:rPr>
          <w:rStyle w:val="padl2px"/>
          <w:u w:val="single"/>
          <w:lang w:val="en-US"/>
        </w:rPr>
        <w:tab/>
        <w:t>0,1€ ?</w:t>
      </w:r>
    </w:p>
    <w:p w:rsidR="004F6CB0" w:rsidRPr="0064591E" w:rsidRDefault="00751769">
      <w:pPr>
        <w:rPr>
          <w:rStyle w:val="padl2px"/>
          <w:lang w:val="en-US"/>
        </w:rPr>
      </w:pPr>
      <w:r>
        <w:rPr>
          <w:rStyle w:val="padl2px"/>
          <w:lang w:val="en-US"/>
        </w:rPr>
        <w:t>2</w:t>
      </w:r>
      <w:r>
        <w:rPr>
          <w:rStyle w:val="padl2px"/>
          <w:lang w:val="en-US"/>
        </w:rPr>
        <w:tab/>
      </w:r>
      <w:proofErr w:type="spellStart"/>
      <w:r>
        <w:rPr>
          <w:rStyle w:val="padl2px"/>
          <w:lang w:val="en-US"/>
        </w:rPr>
        <w:t>Strombegrenzun</w:t>
      </w:r>
      <w:proofErr w:type="spellEnd"/>
      <w:r>
        <w:rPr>
          <w:rStyle w:val="padl2px"/>
          <w:lang w:val="en-US"/>
        </w:rPr>
        <w:t xml:space="preserve"> </w:t>
      </w:r>
      <w:proofErr w:type="spellStart"/>
      <w:r>
        <w:rPr>
          <w:rStyle w:val="padl2px"/>
          <w:lang w:val="en-US"/>
        </w:rPr>
        <w:t>gRxD</w:t>
      </w:r>
      <w:proofErr w:type="spellEnd"/>
      <w:r>
        <w:rPr>
          <w:rStyle w:val="padl2px"/>
          <w:lang w:val="en-US"/>
        </w:rPr>
        <w:t xml:space="preserve"> und </w:t>
      </w:r>
      <w:proofErr w:type="spellStart"/>
      <w:r>
        <w:rPr>
          <w:rStyle w:val="padl2px"/>
          <w:lang w:val="en-US"/>
        </w:rPr>
        <w:t>TxD</w:t>
      </w:r>
      <w:proofErr w:type="spellEnd"/>
      <w:r>
        <w:rPr>
          <w:rStyle w:val="padl2px"/>
          <w:lang w:val="en-US"/>
        </w:rPr>
        <w:t xml:space="preserve"> Led</w:t>
      </w:r>
    </w:p>
    <w:p w:rsidR="00BA6E16" w:rsidRPr="0064591E" w:rsidRDefault="00BA6E16">
      <w:pPr>
        <w:rPr>
          <w:rStyle w:val="padl2px"/>
          <w:lang w:val="en-US"/>
        </w:rPr>
      </w:pPr>
      <w:r w:rsidRPr="0064591E">
        <w:rPr>
          <w:rStyle w:val="padl2px"/>
          <w:lang w:val="en-US"/>
        </w:rPr>
        <w:br w:type="page"/>
      </w:r>
    </w:p>
    <w:p w:rsidR="00FB4722" w:rsidRPr="0064591E" w:rsidRDefault="00FB4722">
      <w:pPr>
        <w:rPr>
          <w:rStyle w:val="padl2px"/>
          <w:lang w:val="en-US"/>
        </w:rPr>
      </w:pPr>
    </w:p>
    <w:p w:rsidR="0065357E" w:rsidRPr="001C4EB3" w:rsidRDefault="0065357E">
      <w:pPr>
        <w:rPr>
          <w:rStyle w:val="padl2px"/>
          <w:lang w:val="en-US"/>
        </w:rPr>
      </w:pPr>
      <w:r w:rsidRPr="001C4EB3">
        <w:rPr>
          <w:rStyle w:val="padl2px"/>
          <w:lang w:val="en-US"/>
        </w:rPr>
        <w:t xml:space="preserve">IMBA </w:t>
      </w:r>
      <w:proofErr w:type="spellStart"/>
      <w:r w:rsidRPr="001C4EB3">
        <w:rPr>
          <w:rStyle w:val="padl2px"/>
          <w:lang w:val="en-US"/>
        </w:rPr>
        <w:t>Löttricks</w:t>
      </w:r>
      <w:proofErr w:type="spellEnd"/>
      <w:r w:rsidRPr="001C4EB3">
        <w:rPr>
          <w:rStyle w:val="padl2px"/>
          <w:lang w:val="en-US"/>
        </w:rPr>
        <w:t>:</w:t>
      </w:r>
    </w:p>
    <w:p w:rsidR="0065357E" w:rsidRPr="0065357E" w:rsidRDefault="0065357E">
      <w:pPr>
        <w:rPr>
          <w:rStyle w:val="padl2px"/>
          <w:lang w:val="en-US"/>
        </w:rPr>
      </w:pPr>
      <w:hyperlink r:id="rId32" w:history="1">
        <w:r w:rsidRPr="001C4EB3">
          <w:rPr>
            <w:rStyle w:val="Hyperlink"/>
            <w:lang w:val="en-US"/>
          </w:rPr>
          <w:t>http://www.ulrichradig.de</w:t>
        </w:r>
        <w:r w:rsidRPr="004D3860">
          <w:rPr>
            <w:rStyle w:val="Hyperlink"/>
            <w:lang w:val="en-US"/>
          </w:rPr>
          <w:t>/home/index.php/info_datas/tipps_tricks/tipp1</w:t>
        </w:r>
      </w:hyperlink>
      <w:r>
        <w:rPr>
          <w:rStyle w:val="padl2px"/>
          <w:lang w:val="en-US"/>
        </w:rPr>
        <w:t xml:space="preserve"> </w:t>
      </w:r>
    </w:p>
    <w:p w:rsidR="009356D4" w:rsidRPr="0065357E" w:rsidRDefault="009356D4">
      <w:pPr>
        <w:rPr>
          <w:rStyle w:val="padl2px"/>
          <w:lang w:val="en-US"/>
        </w:rPr>
      </w:pPr>
    </w:p>
    <w:p w:rsidR="009356D4" w:rsidRPr="001C4EB3" w:rsidRDefault="009356D4">
      <w:pPr>
        <w:rPr>
          <w:rStyle w:val="padl2px"/>
          <w:lang w:val="en-US"/>
        </w:rPr>
      </w:pPr>
      <w:r w:rsidRPr="001C4EB3">
        <w:rPr>
          <w:rStyle w:val="padl2px"/>
          <w:lang w:val="en-US"/>
        </w:rPr>
        <w:t xml:space="preserve">SMD </w:t>
      </w:r>
      <w:proofErr w:type="spellStart"/>
      <w:r w:rsidRPr="001C4EB3">
        <w:rPr>
          <w:rStyle w:val="padl2px"/>
          <w:lang w:val="en-US"/>
        </w:rPr>
        <w:t>Löt</w:t>
      </w:r>
      <w:proofErr w:type="spellEnd"/>
      <w:r w:rsidRPr="001C4EB3">
        <w:rPr>
          <w:rStyle w:val="padl2px"/>
          <w:lang w:val="en-US"/>
        </w:rPr>
        <w:t xml:space="preserve"> </w:t>
      </w:r>
      <w:proofErr w:type="spellStart"/>
      <w:r w:rsidRPr="001C4EB3">
        <w:rPr>
          <w:rStyle w:val="padl2px"/>
          <w:lang w:val="en-US"/>
        </w:rPr>
        <w:t>Flussmittel</w:t>
      </w:r>
      <w:proofErr w:type="spellEnd"/>
      <w:r w:rsidRPr="001C4EB3">
        <w:rPr>
          <w:rStyle w:val="padl2px"/>
          <w:lang w:val="en-US"/>
        </w:rPr>
        <w:t>:</w:t>
      </w:r>
    </w:p>
    <w:p w:rsidR="009356D4" w:rsidRPr="009356D4" w:rsidRDefault="009356D4">
      <w:pPr>
        <w:rPr>
          <w:rStyle w:val="padl2px"/>
          <w:lang w:val="en-US"/>
        </w:rPr>
      </w:pPr>
      <w:r w:rsidRPr="009356D4">
        <w:rPr>
          <w:color w:val="FF0000"/>
          <w:lang w:val="en-US"/>
        </w:rPr>
        <w:t>EDSYN FL 22</w:t>
      </w:r>
      <w:r w:rsidRPr="009356D4">
        <w:rPr>
          <w:color w:val="FF0000"/>
          <w:lang w:val="en-US"/>
        </w:rPr>
        <w:tab/>
      </w:r>
      <w:r w:rsidRPr="009356D4">
        <w:rPr>
          <w:color w:val="FF0000"/>
          <w:lang w:val="en-US"/>
        </w:rPr>
        <w:tab/>
      </w:r>
      <w:hyperlink r:id="rId33" w:history="1">
        <w:r w:rsidRPr="004D3860">
          <w:rPr>
            <w:rStyle w:val="Hyperlink"/>
            <w:lang w:val="en-US"/>
          </w:rPr>
          <w:t>http://www.reichelt.de/?;ACTION=3;LA=444;GROUP=D295;GROUPID=4132;ARTICLE=32673;START=0;SORT=artnr;OFFSET=16;SID=15veJ-F6wQAQ8AACJ35YI8c45b82f3883a35e263aa97f7cf501a8</w:t>
        </w:r>
      </w:hyperlink>
      <w:r>
        <w:rPr>
          <w:color w:val="FF0000"/>
          <w:lang w:val="en-US"/>
        </w:rPr>
        <w:t xml:space="preserve"> </w:t>
      </w:r>
    </w:p>
    <w:p w:rsidR="009356D4" w:rsidRPr="009356D4" w:rsidRDefault="009356D4">
      <w:pPr>
        <w:rPr>
          <w:rStyle w:val="padl2px"/>
          <w:lang w:val="en-US"/>
        </w:rPr>
      </w:pPr>
    </w:p>
    <w:p w:rsidR="009356D4" w:rsidRDefault="009356D4" w:rsidP="009356D4">
      <w:pPr>
        <w:pStyle w:val="berschrift1"/>
      </w:pPr>
      <w:r>
        <w:t>SPANNUNGSREGLER LD1117V33-ST</w:t>
      </w:r>
    </w:p>
    <w:p w:rsidR="009356D4" w:rsidRPr="00FB4722" w:rsidRDefault="009356D4">
      <w:pPr>
        <w:rPr>
          <w:rStyle w:val="padl2px"/>
        </w:rPr>
      </w:pPr>
    </w:p>
    <w:p w:rsidR="000832CD" w:rsidRDefault="000832CD"/>
    <w:p w:rsidR="009941E2" w:rsidRDefault="009941E2"/>
    <w:p w:rsidR="009941E2" w:rsidRDefault="0048600B">
      <w:r>
        <w:t>PINS für 3,3 V rs232 zum abgreifen</w:t>
      </w:r>
    </w:p>
    <w:p w:rsidR="0048600B" w:rsidRDefault="0048600B"/>
    <w:p w:rsidR="00D1690B" w:rsidRDefault="00D1690B">
      <w:r>
        <w:t>Rastermaß 5, 220n</w:t>
      </w:r>
    </w:p>
    <w:p w:rsidR="00D1690B" w:rsidRPr="00FB4722" w:rsidRDefault="00D1690B">
      <w:r>
        <w:rPr>
          <w:noProof/>
          <w:lang w:eastAsia="de-DE"/>
        </w:rPr>
        <w:drawing>
          <wp:inline distT="0" distB="0" distL="0" distR="0">
            <wp:extent cx="5760720" cy="2989042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89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90B" w:rsidRPr="00FB4722" w:rsidSect="004201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90D"/>
    <w:multiLevelType w:val="hybridMultilevel"/>
    <w:tmpl w:val="B0E23E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F1CD6"/>
    <w:multiLevelType w:val="hybridMultilevel"/>
    <w:tmpl w:val="0BBC9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A4015"/>
    <w:multiLevelType w:val="hybridMultilevel"/>
    <w:tmpl w:val="39E44E2A"/>
    <w:lvl w:ilvl="0" w:tplc="1CC4C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D2A1C"/>
    <w:multiLevelType w:val="hybridMultilevel"/>
    <w:tmpl w:val="E3C211E6"/>
    <w:lvl w:ilvl="0" w:tplc="ECBA3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1B6FC9"/>
    <w:multiLevelType w:val="hybridMultilevel"/>
    <w:tmpl w:val="1AD6F73E"/>
    <w:lvl w:ilvl="0" w:tplc="765C4BA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D5B88"/>
    <w:rsid w:val="000832CD"/>
    <w:rsid w:val="000F56B2"/>
    <w:rsid w:val="001479D9"/>
    <w:rsid w:val="0017162D"/>
    <w:rsid w:val="001C4EB3"/>
    <w:rsid w:val="00216209"/>
    <w:rsid w:val="004201B8"/>
    <w:rsid w:val="0048600B"/>
    <w:rsid w:val="004D6F45"/>
    <w:rsid w:val="004F6CB0"/>
    <w:rsid w:val="005146B4"/>
    <w:rsid w:val="0057498E"/>
    <w:rsid w:val="005F553D"/>
    <w:rsid w:val="0064591E"/>
    <w:rsid w:val="0065357E"/>
    <w:rsid w:val="006A525B"/>
    <w:rsid w:val="006D5B88"/>
    <w:rsid w:val="006F08A0"/>
    <w:rsid w:val="00751769"/>
    <w:rsid w:val="007C716A"/>
    <w:rsid w:val="007D7D64"/>
    <w:rsid w:val="009356D4"/>
    <w:rsid w:val="00985494"/>
    <w:rsid w:val="009941E2"/>
    <w:rsid w:val="00AC5D0F"/>
    <w:rsid w:val="00BA6E16"/>
    <w:rsid w:val="00CA1DCB"/>
    <w:rsid w:val="00CE42A4"/>
    <w:rsid w:val="00CF77CC"/>
    <w:rsid w:val="00D1690B"/>
    <w:rsid w:val="00FB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01B8"/>
  </w:style>
  <w:style w:type="paragraph" w:styleId="berschrift1">
    <w:name w:val="heading 1"/>
    <w:basedOn w:val="Standard"/>
    <w:next w:val="Standard"/>
    <w:link w:val="berschrift1Zchn"/>
    <w:uiPriority w:val="9"/>
    <w:qFormat/>
    <w:rsid w:val="00935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D5B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D5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6D5B88"/>
    <w:pPr>
      <w:ind w:left="720"/>
      <w:contextualSpacing/>
    </w:pPr>
  </w:style>
  <w:style w:type="character" w:customStyle="1" w:styleId="padl2px">
    <w:name w:val="padl2px"/>
    <w:basedOn w:val="Absatz-Standardschriftart"/>
    <w:rsid w:val="006D5B88"/>
  </w:style>
  <w:style w:type="character" w:styleId="Hyperlink">
    <w:name w:val="Hyperlink"/>
    <w:basedOn w:val="Absatz-Standardschriftart"/>
    <w:uiPriority w:val="99"/>
    <w:unhideWhenUsed/>
    <w:rsid w:val="006D5B88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832CD"/>
    <w:rPr>
      <w:color w:val="800080" w:themeColor="followedHyperlink"/>
      <w:u w:val="single"/>
    </w:rPr>
  </w:style>
  <w:style w:type="character" w:customStyle="1" w:styleId="galcontentbottom">
    <w:name w:val="galcontentbottom"/>
    <w:basedOn w:val="Absatz-Standardschriftart"/>
    <w:rsid w:val="0057498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D6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D6F4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356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chelt.de/?;ACTION=3;LA=444;GROUP=A316;GROUPID=2946;ARTICLE=64399;START=0;SORT=artnr;OFFSET=16;SID=15veJ-F6wQAQ8AACJ35YI8c45b82f3883a35e263aa97f7cf501a8" TargetMode="External"/><Relationship Id="rId13" Type="http://schemas.openxmlformats.org/officeDocument/2006/relationships/hyperlink" Target="http://www.reichelt.de/?;ACTION=3;LA=444;GROUP=C1212;GROUPID=3203;ARTICLE=6986;START=0;SORT=artnr;OFFSET=16;SID=15veJ-F6wQAQ8AACJ35YI8c45b82f3883a35e263aa97f7cf501a8" TargetMode="External"/><Relationship Id="rId18" Type="http://schemas.openxmlformats.org/officeDocument/2006/relationships/hyperlink" Target="http://www.reichelt.de/?;ACTION=3;LA=444;GROUP=C131;GROUPID=3215;ARTICLE=8209;START=0;SORT=artnr;OFFSET=16;SID=15veJ-F6wQAQ8AACJ35YI8c45b82f3883a35e263aa97f7cf501a8" TargetMode="External"/><Relationship Id="rId26" Type="http://schemas.openxmlformats.org/officeDocument/2006/relationships/hyperlink" Target="http://www.reichelt.de/?;ACTION=3;LA=444;GROUP=B324;GROUPID=3153;ARTICLE=12333;START=0;SORT=artnr;OFFSET=16;SID=15veJ-F6wQAQ8AACJ35YI8c45b82f3883a35e263aa97f7cf501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ichelt.de/?;ACTION=3;LA=444;GROUP=B312;GROUPID=3143;ARTICLE=44857;START=0;SORT=artnr;OFFSET=16;SID=15veJ-F6wQAQ8AACJ35YI8c45b82f3883a35e263aa97f7cf501a8" TargetMode="External"/><Relationship Id="rId34" Type="http://schemas.openxmlformats.org/officeDocument/2006/relationships/image" Target="media/image1.png"/><Relationship Id="rId7" Type="http://schemas.openxmlformats.org/officeDocument/2006/relationships/hyperlink" Target="http://www.roboternetz.de/phpBB2/zeigebeitrag.php?t=50502" TargetMode="External"/><Relationship Id="rId12" Type="http://schemas.openxmlformats.org/officeDocument/2006/relationships/hyperlink" Target="http://www.reichelt.de/?;ACTION=3;LA=444;GROUP=C126;GROUPID=3213;ARTICLE=22186;START=0;SORT=artnr;OFFSET=16;SID=15veJ-F6wQAQ8AACJ35YI8c45b82f3883a35e263aa97f7cf501a8" TargetMode="External"/><Relationship Id="rId17" Type="http://schemas.openxmlformats.org/officeDocument/2006/relationships/hyperlink" Target="http://www.reichelt.de/?;ACTION=3;LA=444;GROUP=C131;GROUPID=3215;ARTICLE=8209;START=0;SORT=artnr;OFFSET=16;SID=15veJ-F6wQAQ8AACJ35YI8c45b82f3883a35e263aa97f7cf501a8" TargetMode="External"/><Relationship Id="rId25" Type="http://schemas.openxmlformats.org/officeDocument/2006/relationships/hyperlink" Target="http://www.reichelt.de/?;ACTION=3;LA=2;GROUPID=3153;ARTICLE=12332;SID=15veJ-F6wQAQ8AACJ35YI8c45b82f3883a35e263aa97f7cf501a8" TargetMode="External"/><Relationship Id="rId33" Type="http://schemas.openxmlformats.org/officeDocument/2006/relationships/hyperlink" Target="http://www.reichelt.de/?;ACTION=3;LA=444;GROUP=D295;GROUPID=4132;ARTICLE=32673;START=0;SORT=artnr;OFFSET=16;SID=15veJ-F6wQAQ8AACJ35YI8c45b82f3883a35e263aa97f7cf501a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ichelt.de/?;ACTION=3;LA=444;GROUP=A217;GROUPID=2914;ARTICLE=11216;START=0;SORT=artnr;OFFSET=16;SID=15veJ-F6wQAQ8AACJ35YI8c45b82f3883a35e263aa97f7cf501a8" TargetMode="External"/><Relationship Id="rId20" Type="http://schemas.openxmlformats.org/officeDocument/2006/relationships/hyperlink" Target="http://www.reichelt.de/?;ACTION=3;LA=444;GROUP=B512;GROUPID=3179;ARTICLE=86412;START=0;SORT=artnr;OFFSET=16;SID=15veJ-F6wQAQ8AACJ35YI8c45b82f3883a35e263aa97f7cf501a8" TargetMode="External"/><Relationship Id="rId29" Type="http://schemas.openxmlformats.org/officeDocument/2006/relationships/hyperlink" Target="http://www.reichelt.de/?;ACTION=3;LA=444;GROUP=B1216;GROUPID=3080;ARTICLE=11528;START=0;SORT=artnr;OFFSET=16;SID=15veJ-F6wQAQ8AACJ35YI8c45b82f3883a35e263aa97f7cf501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vr-projekte.de/ft232rl.htm" TargetMode="External"/><Relationship Id="rId11" Type="http://schemas.openxmlformats.org/officeDocument/2006/relationships/hyperlink" Target="http://www.reichelt.de/?;ACTION=3;LA=444;GROUP=A363;GROUPID=2959;ARTICLE=39980;START=0;SORT=artnr;OFFSET=16;SID=15veJ-F6wQAQ8AACJ35YI8c45b82f3883a35e263aa97f7cf501a8" TargetMode="External"/><Relationship Id="rId24" Type="http://schemas.openxmlformats.org/officeDocument/2006/relationships/hyperlink" Target="http://www.reichelt.de/?;ACTION=3;LA=444;GROUP=B324;GROUPID=3153;ARTICLE=12337;START=0;SORT=artnr;OFFSET=16;SID=15veJ-F6wQAQ8AACJ35YI8c45b82f3883a35e263aa97f7cf501a8" TargetMode="External"/><Relationship Id="rId32" Type="http://schemas.openxmlformats.org/officeDocument/2006/relationships/hyperlink" Target="http://www.ulrichradig.de/home/index.php/info_datas/tipps_tricks/tipp1" TargetMode="External"/><Relationship Id="rId5" Type="http://schemas.openxmlformats.org/officeDocument/2006/relationships/hyperlink" Target="http://www.mikrocontroller.net/topic/57336" TargetMode="External"/><Relationship Id="rId15" Type="http://schemas.openxmlformats.org/officeDocument/2006/relationships/hyperlink" Target="http://www.reichelt.de/?;ACTION=3;LA=444;GROUP=A217;GROUPID=2914;ARTICLE=11216;START=0;SORT=artnr;OFFSET=16;SID=15veJ-F6wQAQ8AACJ35YI8c45b82f3883a35e263aa97f7cf501a8" TargetMode="External"/><Relationship Id="rId23" Type="http://schemas.openxmlformats.org/officeDocument/2006/relationships/hyperlink" Target="http://www.reichelt.de/?;ACTION=3;LA=444;GROUP=C141;GROUPID=3220;ARTICLE=19496;START=0;SORT=artnr;OFFSET=16;SID=15veJ-F6wQAQ8AACJ35YI8c45b82f3883a35e263aa97f7cf501a8" TargetMode="External"/><Relationship Id="rId28" Type="http://schemas.openxmlformats.org/officeDocument/2006/relationships/hyperlink" Target="http://www.reichelt.de/?;ACTION=3;LA=444;GROUP=B1214;GROUPID=3078;ARTICLE=11403;START=0;SORT=artnr;OFFSET=16;SID=15veJ-F6wQAQ8AACJ35YI8c45b82f3883a35e263aa97f7cf501a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eichelt.de/?;ACTION=3;LA=444;GROUP=A363;GROUPID=2959;ARTICLE=39980;START=0;SORT=artnr;OFFSET=16;SID=15veJ-F6wQAQ8AACJ35YI8c45b82f3883a35e263aa97f7cf501a8" TargetMode="External"/><Relationship Id="rId19" Type="http://schemas.openxmlformats.org/officeDocument/2006/relationships/hyperlink" Target="http://www.reichelt.de/?;ACTION=3;LA=444;GROUP=A5331;GROUPID=3018;ARTICLE=10233;START=0;SORT=artnr;OFFSET=16;SID=15veJ-F6wQAQ8AACJ35YI8c45b82f3883a35e263aa97f7cf501a8" TargetMode="External"/><Relationship Id="rId31" Type="http://schemas.openxmlformats.org/officeDocument/2006/relationships/hyperlink" Target="http://www.reichelt.de/?;ACTION=3;LA=444;GROUP=B1213;GROUPID=3077;ARTICLE=11669;START=0;SORT=artnr;OFFSET=16;SID=15veJ-F6wQAQ8AACJ35YI8c45b82f3883a35e263aa97f7cf501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ichelt.de/?;ACTION=3;LA=444;GROUP=A316;GROUPID=2946;ARTICLE=64399;START=0;SORT=artnr;OFFSET=16;SID=15veJ-F6wQAQ8AACJ35YI8c45b82f3883a35e263aa97f7cf501a8" TargetMode="External"/><Relationship Id="rId14" Type="http://schemas.openxmlformats.org/officeDocument/2006/relationships/hyperlink" Target="http://www.reichelt.de/?;ACTION=3;LA=444;GROUP=C1212;GROUPID=3203;ARTICLE=6986;START=0;SORT=artnr;OFFSET=16;SID=15veJ-F6wQAQ8AACJ35YI8c45b82f3883a35e263aa97f7cf501a8" TargetMode="External"/><Relationship Id="rId22" Type="http://schemas.openxmlformats.org/officeDocument/2006/relationships/hyperlink" Target="http://www.reichelt.de/?;ACTION=3;LA=444;GROUP=C141;GROUPID=3220;ARTICLE=19496;START=0;SORT=artnr;OFFSET=16;SID=15veJ-F6wQAQ8AACJ35YI8c45b82f3883a35e263aa97f7cf501a8" TargetMode="External"/><Relationship Id="rId27" Type="http://schemas.openxmlformats.org/officeDocument/2006/relationships/hyperlink" Target="http://www.reichelt.de/?;ACTION=3;LA=444;GROUP=B1215;GROUPID=3079;ARTICLE=11449;START=0;SORT=artnr;OFFSET=16;SID=15veJ-F6wQAQ8AACJ35YI8c45b82f3883a35e263aa97f7cf501a8" TargetMode="External"/><Relationship Id="rId30" Type="http://schemas.openxmlformats.org/officeDocument/2006/relationships/hyperlink" Target="http://www.reichelt.de/?;ACTION=3;LA=444;GROUP=B1115;GROUPID=3066;ARTICLE=1416;START=0;SORT=artnr;OFFSET=16;SID=15veJ-F6wQAQ8AACJ35YI8c45b82f3883a35e263aa97f7cf501a8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Steinheimer und Martinetz OG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 Team</dc:creator>
  <cp:keywords/>
  <dc:description/>
  <cp:lastModifiedBy>Crazy Team</cp:lastModifiedBy>
  <cp:revision>12</cp:revision>
  <dcterms:created xsi:type="dcterms:W3CDTF">2010-02-03T13:05:00Z</dcterms:created>
  <dcterms:modified xsi:type="dcterms:W3CDTF">2010-02-05T23:59:00Z</dcterms:modified>
</cp:coreProperties>
</file>