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CCE" w:rsidRPr="00F26AA1" w:rsidRDefault="00EA0490" w:rsidP="004D3CCE">
      <w:pPr>
        <w:pStyle w:val="KeinLeerraum"/>
        <w:rPr>
          <w:rFonts w:ascii="Arial" w:hAnsi="Arial" w:cs="Arial"/>
          <w:b/>
          <w:noProof/>
          <w:sz w:val="28"/>
          <w:szCs w:val="28"/>
        </w:rPr>
      </w:pPr>
      <w:r w:rsidRPr="00F26AA1">
        <w:rPr>
          <w:rFonts w:ascii="Arial" w:hAnsi="Arial" w:cs="Arial"/>
          <w:b/>
          <w:noProof/>
          <w:sz w:val="28"/>
          <w:szCs w:val="28"/>
        </w:rPr>
        <w:t>LED</w:t>
      </w:r>
      <w:r>
        <w:rPr>
          <w:rFonts w:ascii="Arial" w:hAnsi="Arial" w:cs="Arial"/>
          <w:b/>
          <w:noProof/>
          <w:sz w:val="28"/>
          <w:szCs w:val="28"/>
        </w:rPr>
        <w:t xml:space="preserve"> 14 Segment</w:t>
      </w:r>
    </w:p>
    <w:p w:rsidR="00B132D5" w:rsidRPr="00F26AA1" w:rsidRDefault="00B132D5" w:rsidP="004D3CCE">
      <w:pPr>
        <w:pStyle w:val="KeinLeerraum"/>
        <w:rPr>
          <w:rFonts w:ascii="Arial" w:hAnsi="Arial" w:cs="Arial"/>
          <w:noProof/>
          <w:sz w:val="20"/>
          <w:szCs w:val="20"/>
        </w:rPr>
      </w:pPr>
    </w:p>
    <w:p w:rsidR="00B132D5" w:rsidRPr="00F26AA1" w:rsidRDefault="00B132D5" w:rsidP="004D3CCE">
      <w:pPr>
        <w:pStyle w:val="KeinLeerraum"/>
        <w:rPr>
          <w:rFonts w:ascii="Arial" w:hAnsi="Arial" w:cs="Arial"/>
          <w:noProof/>
          <w:sz w:val="20"/>
          <w:szCs w:val="20"/>
        </w:rPr>
      </w:pPr>
    </w:p>
    <w:p w:rsidR="00B132D5" w:rsidRPr="00F26AA1" w:rsidRDefault="00EA1DDD" w:rsidP="004D3CCE">
      <w:pPr>
        <w:pStyle w:val="KeinLeerraum"/>
        <w:rPr>
          <w:noProof/>
        </w:rPr>
      </w:pPr>
      <w:r w:rsidRPr="00F26AA1">
        <w:rPr>
          <w:noProof/>
          <w:lang w:eastAsia="de-DE"/>
        </w:rPr>
        <w:drawing>
          <wp:inline distT="0" distB="0" distL="0" distR="0">
            <wp:extent cx="3448531" cy="360095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benannt - 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531" cy="36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D5" w:rsidRPr="00F26AA1" w:rsidRDefault="009C62E3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  <w:r w:rsidRPr="00F26AA1">
        <w:rPr>
          <w:rFonts w:ascii="Arial" w:hAnsi="Arial" w:cs="Arial"/>
          <w:b/>
          <w:noProof/>
          <w:sz w:val="20"/>
          <w:szCs w:val="20"/>
        </w:rPr>
        <w:t>5 Grids, (12 Segments)</w:t>
      </w:r>
    </w:p>
    <w:p w:rsidR="00B132D5" w:rsidRPr="00F26AA1" w:rsidRDefault="00B132D5" w:rsidP="004D3CCE">
      <w:pPr>
        <w:pStyle w:val="KeinLeerraum"/>
        <w:rPr>
          <w:rFonts w:ascii="Arial" w:hAnsi="Arial" w:cs="Arial"/>
          <w:noProof/>
          <w:sz w:val="20"/>
          <w:szCs w:val="20"/>
        </w:rPr>
      </w:pPr>
    </w:p>
    <w:p w:rsidR="004D3CCE" w:rsidRPr="00F26AA1" w:rsidRDefault="004D3CCE" w:rsidP="004D3CCE">
      <w:pPr>
        <w:pStyle w:val="KeinLeerraum"/>
        <w:rPr>
          <w:rFonts w:ascii="Arial" w:hAnsi="Arial" w:cs="Arial"/>
          <w:noProof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5021"/>
      </w:tblGrid>
      <w:tr w:rsidR="00B132D5" w:rsidRPr="00F26AA1" w:rsidTr="0056592A">
        <w:tc>
          <w:tcPr>
            <w:tcW w:w="5021" w:type="dxa"/>
          </w:tcPr>
          <w:p w:rsidR="00B132D5" w:rsidRPr="00F26AA1" w:rsidRDefault="00B132D5" w:rsidP="00B132D5">
            <w:pPr>
              <w:pStyle w:val="KeinLeerraum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26AA1">
              <w:rPr>
                <w:rFonts w:ascii="Arial" w:hAnsi="Arial" w:cs="Arial"/>
                <w:b/>
                <w:noProof/>
                <w:sz w:val="24"/>
                <w:szCs w:val="24"/>
              </w:rPr>
              <w:t>Grid 1:</w:t>
            </w:r>
          </w:p>
          <w:p w:rsidR="00B132D5" w:rsidRPr="00F26AA1" w:rsidRDefault="00B132D5" w:rsidP="00B132D5">
            <w:pPr>
              <w:pStyle w:val="KeinLeerraum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B132D5" w:rsidRPr="00F26AA1" w:rsidRDefault="00B132D5" w:rsidP="004D3CCE">
            <w:pPr>
              <w:pStyle w:val="KeinLeerraum"/>
              <w:rPr>
                <w:rFonts w:ascii="Arial" w:hAnsi="Arial" w:cs="Arial"/>
                <w:noProof/>
                <w:sz w:val="20"/>
                <w:szCs w:val="20"/>
              </w:rPr>
            </w:pPr>
            <w:r w:rsidRPr="00F26AA1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C4E57C1" wp14:editId="54896479">
                  <wp:extent cx="2886478" cy="1171739"/>
                  <wp:effectExtent l="0" t="0" r="0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478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592A" w:rsidRPr="00F26AA1" w:rsidRDefault="0056592A" w:rsidP="004D3CCE">
            <w:pPr>
              <w:pStyle w:val="KeinLeerraum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021" w:type="dxa"/>
          </w:tcPr>
          <w:p w:rsidR="00B132D5" w:rsidRPr="00F26AA1" w:rsidRDefault="00B132D5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B132D5" w:rsidRPr="00F26AA1" w:rsidTr="0056592A">
        <w:tc>
          <w:tcPr>
            <w:tcW w:w="5021" w:type="dxa"/>
          </w:tcPr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26AA1">
              <w:rPr>
                <w:rFonts w:ascii="Arial" w:hAnsi="Arial" w:cs="Arial"/>
                <w:b/>
                <w:noProof/>
                <w:sz w:val="24"/>
                <w:szCs w:val="24"/>
              </w:rPr>
              <w:t>Grid 2:</w:t>
            </w: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26AA1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F7A1CED" wp14:editId="3AB4B146">
                  <wp:extent cx="2886478" cy="1171739"/>
                  <wp:effectExtent l="0" t="0" r="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478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D5" w:rsidRPr="00F26AA1" w:rsidRDefault="00B132D5" w:rsidP="004D3CCE">
            <w:pPr>
              <w:pStyle w:val="KeinLeerraum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021" w:type="dxa"/>
          </w:tcPr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26AA1">
              <w:rPr>
                <w:rFonts w:ascii="Arial" w:hAnsi="Arial" w:cs="Arial"/>
                <w:b/>
                <w:noProof/>
                <w:sz w:val="24"/>
                <w:szCs w:val="24"/>
              </w:rPr>
              <w:t>Grid 3:</w:t>
            </w: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26AA1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739CAB4F" wp14:editId="5C64E0FF">
                  <wp:extent cx="2886478" cy="1171739"/>
                  <wp:effectExtent l="0" t="0" r="0" b="952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478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D5" w:rsidRPr="00F26AA1" w:rsidRDefault="00B132D5" w:rsidP="004D3CCE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FD5909" w:rsidRPr="00F26AA1" w:rsidTr="0056592A">
        <w:tc>
          <w:tcPr>
            <w:tcW w:w="5021" w:type="dxa"/>
          </w:tcPr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26AA1">
              <w:rPr>
                <w:rFonts w:ascii="Arial" w:hAnsi="Arial" w:cs="Arial"/>
                <w:b/>
                <w:noProof/>
                <w:sz w:val="24"/>
                <w:szCs w:val="24"/>
              </w:rPr>
              <w:t>Grid 4:</w:t>
            </w: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26AA1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A219EB2" wp14:editId="16D1C684">
                  <wp:extent cx="2886478" cy="1171739"/>
                  <wp:effectExtent l="0" t="0" r="0" b="952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478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5909" w:rsidRPr="00F26AA1" w:rsidRDefault="00FD5909" w:rsidP="00B132D5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5021" w:type="dxa"/>
          </w:tcPr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26AA1">
              <w:rPr>
                <w:rFonts w:ascii="Arial" w:hAnsi="Arial" w:cs="Arial"/>
                <w:b/>
                <w:noProof/>
                <w:sz w:val="24"/>
                <w:szCs w:val="24"/>
              </w:rPr>
              <w:t>Grid 5:</w:t>
            </w:r>
          </w:p>
          <w:p w:rsidR="0056592A" w:rsidRPr="00F26AA1" w:rsidRDefault="0056592A" w:rsidP="0056592A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:rsidR="00FD5909" w:rsidRPr="00F26AA1" w:rsidRDefault="0056592A" w:rsidP="00B132D5">
            <w:pPr>
              <w:pStyle w:val="KeinLeerraum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26AA1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EB11B4C" wp14:editId="3B70E8DC">
                  <wp:extent cx="2876951" cy="1171739"/>
                  <wp:effectExtent l="0" t="0" r="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951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2D5" w:rsidRPr="00F26AA1" w:rsidRDefault="00B132D5" w:rsidP="004D3CCE">
      <w:pPr>
        <w:pStyle w:val="KeinLeerraum"/>
        <w:rPr>
          <w:rFonts w:ascii="Arial" w:hAnsi="Arial" w:cs="Arial"/>
          <w:noProof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noProof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  <w:r w:rsidRPr="00F26AA1">
        <w:rPr>
          <w:rFonts w:ascii="Arial" w:hAnsi="Arial" w:cs="Arial"/>
          <w:b/>
          <w:noProof/>
          <w:sz w:val="24"/>
          <w:szCs w:val="24"/>
        </w:rPr>
        <w:t>Grid 1: (Special Digit)</w:t>
      </w: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  <w:r w:rsidRPr="00F26AA1">
        <w:rPr>
          <w:noProof/>
          <w:lang w:eastAsia="de-DE"/>
        </w:rPr>
        <w:drawing>
          <wp:inline distT="0" distB="0" distL="0" distR="0" wp14:anchorId="7B0A74F7" wp14:editId="2210AA17">
            <wp:extent cx="6383020" cy="18478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302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  <w:r w:rsidRPr="00F26AA1">
        <w:rPr>
          <w:rFonts w:ascii="Arial" w:hAnsi="Arial" w:cs="Arial"/>
          <w:b/>
          <w:noProof/>
          <w:sz w:val="20"/>
          <w:szCs w:val="20"/>
        </w:rPr>
        <w:t>B1:</w:t>
      </w:r>
      <w:r w:rsidRPr="00F26AA1">
        <w:rPr>
          <w:rFonts w:ascii="Arial" w:hAnsi="Arial" w:cs="Arial"/>
          <w:b/>
          <w:noProof/>
          <w:sz w:val="20"/>
          <w:szCs w:val="20"/>
        </w:rPr>
        <w:tab/>
        <w:t>Byte 1</w:t>
      </w: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  <w:r w:rsidRPr="00F26AA1">
        <w:rPr>
          <w:rFonts w:ascii="Arial" w:hAnsi="Arial" w:cs="Arial"/>
          <w:b/>
          <w:noProof/>
          <w:sz w:val="20"/>
          <w:szCs w:val="20"/>
        </w:rPr>
        <w:t>B2:</w:t>
      </w:r>
      <w:r w:rsidRPr="00F26AA1">
        <w:rPr>
          <w:rFonts w:ascii="Arial" w:hAnsi="Arial" w:cs="Arial"/>
          <w:b/>
          <w:noProof/>
          <w:sz w:val="20"/>
          <w:szCs w:val="20"/>
        </w:rPr>
        <w:tab/>
        <w:t>Byte 2</w:t>
      </w: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</w:p>
    <w:p w:rsidR="0007304D" w:rsidRPr="00F26AA1" w:rsidRDefault="00AB61E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e.g.:</w:t>
      </w:r>
      <w:r>
        <w:rPr>
          <w:rFonts w:ascii="Arial" w:hAnsi="Arial" w:cs="Arial"/>
          <w:b/>
          <w:noProof/>
          <w:sz w:val="20"/>
          <w:szCs w:val="20"/>
        </w:rPr>
        <w:tab/>
        <w:t>B1:7 = Byte 1:</w:t>
      </w:r>
      <w:r w:rsidR="0007304D" w:rsidRPr="00F26AA1">
        <w:rPr>
          <w:rFonts w:ascii="Arial" w:hAnsi="Arial" w:cs="Arial"/>
          <w:b/>
          <w:noProof/>
          <w:sz w:val="20"/>
          <w:szCs w:val="20"/>
        </w:rPr>
        <w:t>Bit 7 = 0b10000000 = 0x80</w:t>
      </w:r>
    </w:p>
    <w:p w:rsidR="0007304D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</w:p>
    <w:p w:rsidR="00AB61ED" w:rsidRPr="00F26AA1" w:rsidRDefault="00AB61E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0"/>
          <w:szCs w:val="20"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  <w:r w:rsidRPr="00F26AA1">
        <w:rPr>
          <w:rFonts w:ascii="Arial" w:hAnsi="Arial" w:cs="Arial"/>
          <w:b/>
          <w:noProof/>
          <w:sz w:val="24"/>
          <w:szCs w:val="24"/>
        </w:rPr>
        <w:t>Grid 2 – 5:</w:t>
      </w:r>
    </w:p>
    <w:p w:rsidR="0065612E" w:rsidRPr="00F26AA1" w:rsidRDefault="00CC22E6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  <w:r w:rsidRPr="00F26AA1">
        <w:rPr>
          <w:noProof/>
          <w:lang w:eastAsia="de-DE"/>
        </w:rPr>
        <w:drawing>
          <wp:inline distT="0" distB="0" distL="0" distR="0" wp14:anchorId="531696C9" wp14:editId="2FAEB51A">
            <wp:extent cx="4327451" cy="5196043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1344" cy="521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12E" w:rsidRPr="00F26AA1" w:rsidRDefault="0065612E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F26AA1" w:rsidRPr="00F26AA1" w:rsidTr="00F26AA1">
        <w:tc>
          <w:tcPr>
            <w:tcW w:w="10042" w:type="dxa"/>
            <w:shd w:val="clear" w:color="auto" w:fill="auto"/>
          </w:tcPr>
          <w:p w:rsidR="00F26AA1" w:rsidRPr="00F26AA1" w:rsidRDefault="009A1986" w:rsidP="009A1986">
            <w:pPr>
              <w:pStyle w:val="KeinLeerraum"/>
              <w:jc w:val="center"/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>!!! Byte 2:</w:t>
            </w:r>
            <w:r w:rsidR="00F26AA1" w:rsidRPr="00F26AA1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 xml:space="preserve">Bit 2 </w:t>
            </w:r>
            <w:r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>is not used</w:t>
            </w:r>
            <w:r w:rsidR="00F26AA1" w:rsidRPr="00F26AA1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 xml:space="preserve"> !!!</w:t>
            </w:r>
            <w:bookmarkStart w:id="0" w:name="_GoBack"/>
            <w:bookmarkEnd w:id="0"/>
          </w:p>
        </w:tc>
      </w:tr>
    </w:tbl>
    <w:p w:rsidR="0065612E" w:rsidRPr="00F26AA1" w:rsidRDefault="0065612E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p w:rsidR="0007304D" w:rsidRPr="00F26AA1" w:rsidRDefault="0007304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p w:rsidR="0065612E" w:rsidRDefault="0065612E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p w:rsidR="00AB61ED" w:rsidRDefault="00AB61E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t>RAM Address:</w:t>
      </w:r>
    </w:p>
    <w:p w:rsidR="00AB61ED" w:rsidRDefault="00AB61E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p w:rsidR="00AB61ED" w:rsidRDefault="00AB61E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  <w:r w:rsidRPr="00AB61E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4789F80" wp14:editId="728BADE4">
            <wp:extent cx="6383020" cy="4339590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3020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1ED" w:rsidRDefault="00AB61E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p w:rsidR="00AB61ED" w:rsidRPr="00F26AA1" w:rsidRDefault="00AB61ED" w:rsidP="004D3CCE">
      <w:pPr>
        <w:pStyle w:val="KeinLeerraum"/>
        <w:rPr>
          <w:rFonts w:ascii="Arial" w:hAnsi="Arial" w:cs="Arial"/>
          <w:b/>
          <w:noProof/>
          <w:sz w:val="24"/>
          <w:szCs w:val="24"/>
        </w:rPr>
      </w:pPr>
    </w:p>
    <w:sectPr w:rsidR="00AB61ED" w:rsidRPr="00F26AA1" w:rsidSect="004D3CCE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CE"/>
    <w:rsid w:val="0007304D"/>
    <w:rsid w:val="004458A5"/>
    <w:rsid w:val="004D3CCE"/>
    <w:rsid w:val="0056592A"/>
    <w:rsid w:val="0065612E"/>
    <w:rsid w:val="009A1986"/>
    <w:rsid w:val="009C62E3"/>
    <w:rsid w:val="00AB61ED"/>
    <w:rsid w:val="00B132D5"/>
    <w:rsid w:val="00CC22E6"/>
    <w:rsid w:val="00CE1A38"/>
    <w:rsid w:val="00EA0490"/>
    <w:rsid w:val="00EA1DDD"/>
    <w:rsid w:val="00F26AA1"/>
    <w:rsid w:val="00FD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BB694-3306-4BA3-9507-1F07B8B5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D3CCE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B13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Parusel</dc:creator>
  <cp:keywords/>
  <dc:description/>
  <cp:lastModifiedBy>Adam Parusel</cp:lastModifiedBy>
  <cp:revision>10</cp:revision>
  <dcterms:created xsi:type="dcterms:W3CDTF">2025-04-14T12:32:00Z</dcterms:created>
  <dcterms:modified xsi:type="dcterms:W3CDTF">2025-06-03T12:16:00Z</dcterms:modified>
</cp:coreProperties>
</file>